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E" w:rsidRDefault="00945932">
      <w:pPr>
        <w:spacing w:after="200" w:line="276" w:lineRule="auto"/>
        <w:jc w:val="left"/>
        <w:rPr>
          <w:b/>
        </w:rPr>
      </w:pPr>
      <w:r>
        <w:rPr>
          <w:rFonts w:ascii="Times New Roman" w:hAnsi="Times New Roman"/>
          <w:b/>
          <w:bCs/>
          <w:noProof/>
          <w:u w:val="single"/>
          <w:lang w:eastAsia="en-GB"/>
        </w:rPr>
        <w:drawing>
          <wp:anchor distT="0" distB="0" distL="114300" distR="114300" simplePos="0" relativeHeight="251658752" behindDoc="0" locked="0" layoutInCell="1" allowOverlap="1" wp14:anchorId="35DAE4F2" wp14:editId="298DE923">
            <wp:simplePos x="0" y="0"/>
            <wp:positionH relativeFrom="column">
              <wp:posOffset>-62865</wp:posOffset>
            </wp:positionH>
            <wp:positionV relativeFrom="paragraph">
              <wp:posOffset>108585</wp:posOffset>
            </wp:positionV>
            <wp:extent cx="6304915" cy="12661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304915" cy="1266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u w:val="single"/>
          <w:lang w:eastAsia="en-GB"/>
        </w:rPr>
        <mc:AlternateContent>
          <mc:Choice Requires="wps">
            <w:drawing>
              <wp:anchor distT="0" distB="0" distL="114300" distR="114300" simplePos="0" relativeHeight="251656704" behindDoc="1" locked="0" layoutInCell="1" allowOverlap="1" wp14:anchorId="1E5BF6E4" wp14:editId="491B42B5">
                <wp:simplePos x="0" y="0"/>
                <wp:positionH relativeFrom="column">
                  <wp:posOffset>-291465</wp:posOffset>
                </wp:positionH>
                <wp:positionV relativeFrom="paragraph">
                  <wp:posOffset>-206375</wp:posOffset>
                </wp:positionV>
                <wp:extent cx="6743700" cy="9601200"/>
                <wp:effectExtent l="19050" t="19050" r="38100" b="381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601200"/>
                        </a:xfrm>
                        <a:prstGeom prst="rect">
                          <a:avLst/>
                        </a:prstGeom>
                        <a:solidFill>
                          <a:srgbClr val="FFFFFF">
                            <a:alpha val="50000"/>
                          </a:srgbClr>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1CE7" id="Rectangle 15" o:spid="_x0000_s1026" style="position:absolute;margin-left:-22.95pt;margin-top:-16.25pt;width:531pt;height: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" strokeweight="4.5pt">
                <v:fill opacity="32896f"/>
                <v:stroke linestyle="thickThin"/>
              </v:rect>
            </w:pict>
          </mc:Fallback>
        </mc:AlternateContent>
      </w:r>
    </w:p>
    <w:p w:rsidR="00945932" w:rsidRDefault="00945932" w:rsidP="00945932">
      <w:pPr>
        <w:pStyle w:val="PlainText"/>
        <w:ind w:left="-180"/>
        <w:jc w:val="both"/>
        <w:rPr>
          <w:rFonts w:ascii="Times New Roman" w:hAnsi="Times New Roman"/>
          <w:b/>
          <w:bCs/>
          <w:sz w:val="28"/>
          <w:u w:val="single"/>
        </w:rPr>
      </w:pPr>
    </w:p>
    <w:p w:rsidR="00945932" w:rsidRDefault="00945932" w:rsidP="00945932">
      <w:pPr>
        <w:pStyle w:val="PlainText"/>
        <w:jc w:val="both"/>
        <w:rPr>
          <w:rFonts w:ascii="Times New Roman" w:hAnsi="Times New Roman"/>
          <w:b/>
          <w:bCs/>
          <w:sz w:val="28"/>
          <w:u w:val="single"/>
        </w:rPr>
      </w:pPr>
    </w:p>
    <w:p w:rsidR="00945932" w:rsidRDefault="00945932" w:rsidP="00945932">
      <w:pPr>
        <w:pStyle w:val="PlainText"/>
        <w:jc w:val="both"/>
        <w:rPr>
          <w:rFonts w:ascii="Times New Roman" w:hAnsi="Times New Roman"/>
          <w:b/>
          <w:bCs/>
          <w:sz w:val="28"/>
          <w:u w:val="single"/>
        </w:rPr>
      </w:pPr>
    </w:p>
    <w:p w:rsidR="00945932" w:rsidRDefault="00945932" w:rsidP="00945932">
      <w:pPr>
        <w:pStyle w:val="PlainText"/>
        <w:jc w:val="both"/>
        <w:rPr>
          <w:rFonts w:ascii="Times New Roman" w:hAnsi="Times New Roman"/>
          <w:b/>
          <w:bCs/>
          <w:sz w:val="28"/>
          <w:u w:val="single"/>
        </w:rPr>
      </w:pPr>
    </w:p>
    <w:p w:rsidR="00945932" w:rsidRDefault="00945932" w:rsidP="00945932">
      <w:pPr>
        <w:pStyle w:val="PlainText"/>
        <w:jc w:val="both"/>
        <w:rPr>
          <w:rFonts w:ascii="Times New Roman" w:hAnsi="Times New Roman"/>
          <w:b/>
          <w:bCs/>
          <w:sz w:val="28"/>
          <w:u w:val="single"/>
        </w:rPr>
      </w:pPr>
    </w:p>
    <w:p w:rsidR="00945932" w:rsidRDefault="00945932" w:rsidP="00945932">
      <w:pPr>
        <w:pStyle w:val="PlainText"/>
        <w:jc w:val="center"/>
        <w:rPr>
          <w:rFonts w:ascii="Times New Roman" w:hAnsi="Times New Roman"/>
          <w:b/>
          <w:bCs/>
          <w:sz w:val="72"/>
        </w:rPr>
      </w:pPr>
    </w:p>
    <w:p w:rsidR="00945932" w:rsidRDefault="00945932" w:rsidP="00945932">
      <w:pPr>
        <w:pStyle w:val="PlainText"/>
        <w:jc w:val="center"/>
        <w:rPr>
          <w:rFonts w:ascii="Times New Roman" w:hAnsi="Times New Roman"/>
          <w:b/>
          <w:bCs/>
          <w:sz w:val="72"/>
        </w:rPr>
      </w:pPr>
      <w:r>
        <w:rPr>
          <w:rFonts w:ascii="Times New Roman" w:hAnsi="Times New Roman"/>
          <w:b/>
          <w:bCs/>
          <w:noProof/>
          <w:u w:val="single"/>
          <w:lang w:eastAsia="en-GB"/>
        </w:rPr>
        <w:drawing>
          <wp:anchor distT="0" distB="0" distL="114300" distR="114300" simplePos="0" relativeHeight="251660800" behindDoc="0" locked="0" layoutInCell="1" allowOverlap="1">
            <wp:simplePos x="0" y="0"/>
            <wp:positionH relativeFrom="column">
              <wp:posOffset>2105660</wp:posOffset>
            </wp:positionH>
            <wp:positionV relativeFrom="paragraph">
              <wp:posOffset>127635</wp:posOffset>
            </wp:positionV>
            <wp:extent cx="2171700" cy="1887220"/>
            <wp:effectExtent l="0" t="0" r="0" b="0"/>
            <wp:wrapNone/>
            <wp:docPr id="2" name="Picture 2" desc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es logop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32" w:rsidRDefault="00945932" w:rsidP="00945932">
      <w:pPr>
        <w:pStyle w:val="PlainText"/>
        <w:jc w:val="center"/>
        <w:rPr>
          <w:rFonts w:ascii="Times New Roman" w:hAnsi="Times New Roman"/>
          <w:b/>
          <w:bCs/>
          <w:sz w:val="72"/>
        </w:rPr>
      </w:pPr>
    </w:p>
    <w:p w:rsidR="00945932" w:rsidRDefault="00945932" w:rsidP="00945932">
      <w:pPr>
        <w:pStyle w:val="PlainText"/>
        <w:jc w:val="center"/>
        <w:rPr>
          <w:rFonts w:ascii="Times New Roman" w:hAnsi="Times New Roman"/>
          <w:b/>
          <w:bCs/>
          <w:sz w:val="72"/>
        </w:rPr>
      </w:pPr>
    </w:p>
    <w:p w:rsidR="00945932" w:rsidRDefault="00945932" w:rsidP="00945932">
      <w:pPr>
        <w:pStyle w:val="PlainText"/>
        <w:jc w:val="center"/>
        <w:rPr>
          <w:rFonts w:ascii="Times New Roman" w:hAnsi="Times New Roman"/>
          <w:b/>
          <w:bCs/>
          <w:sz w:val="72"/>
        </w:rPr>
      </w:pPr>
    </w:p>
    <w:p w:rsidR="00D30241" w:rsidRPr="00D30241" w:rsidRDefault="00945932" w:rsidP="00D30241">
      <w:pPr>
        <w:pStyle w:val="PlainText"/>
        <w:spacing w:line="360" w:lineRule="auto"/>
        <w:jc w:val="center"/>
        <w:rPr>
          <w:rFonts w:ascii="Times New Roman" w:hAnsi="Times New Roman"/>
          <w:b/>
          <w:bCs/>
          <w:i/>
          <w:iCs/>
          <w:sz w:val="96"/>
        </w:rPr>
      </w:pPr>
      <w:r>
        <w:rPr>
          <w:rFonts w:ascii="Times New Roman" w:hAnsi="Times New Roman"/>
          <w:b/>
          <w:bCs/>
          <w:i/>
          <w:iCs/>
          <w:sz w:val="96"/>
          <w:szCs w:val="96"/>
        </w:rPr>
        <w:t xml:space="preserve">Online Safety </w:t>
      </w:r>
      <w:r>
        <w:rPr>
          <w:rFonts w:ascii="Times New Roman" w:hAnsi="Times New Roman"/>
          <w:b/>
          <w:bCs/>
          <w:i/>
          <w:iCs/>
          <w:sz w:val="96"/>
        </w:rPr>
        <w:t>Policy</w:t>
      </w:r>
    </w:p>
    <w:p w:rsidR="00945932" w:rsidRDefault="00945932" w:rsidP="00945932">
      <w:pPr>
        <w:pStyle w:val="Subtitle"/>
        <w:tabs>
          <w:tab w:val="left" w:pos="4500"/>
        </w:tabs>
        <w:spacing w:line="360" w:lineRule="auto"/>
        <w:jc w:val="both"/>
        <w:rPr>
          <w:b/>
          <w:sz w:val="24"/>
        </w:rPr>
      </w:pPr>
    </w:p>
    <w:p w:rsidR="00945932" w:rsidRDefault="00945932" w:rsidP="00945932">
      <w:pPr>
        <w:pStyle w:val="Subtitle"/>
        <w:tabs>
          <w:tab w:val="left" w:pos="4500"/>
        </w:tabs>
        <w:spacing w:line="360" w:lineRule="auto"/>
        <w:jc w:val="both"/>
        <w:rPr>
          <w:b/>
          <w:sz w:val="24"/>
        </w:rPr>
      </w:pPr>
    </w:p>
    <w:p w:rsidR="00945932" w:rsidRDefault="00945932" w:rsidP="00945932">
      <w:pPr>
        <w:pStyle w:val="Subtitle"/>
        <w:tabs>
          <w:tab w:val="left" w:pos="4500"/>
        </w:tabs>
        <w:spacing w:line="360" w:lineRule="auto"/>
        <w:jc w:val="both"/>
        <w:rPr>
          <w:b/>
          <w:sz w:val="24"/>
        </w:rPr>
      </w:pPr>
      <w:r>
        <w:rPr>
          <w:noProof/>
          <w:sz w:val="24"/>
          <w:lang w:eastAsia="en-GB"/>
        </w:rPr>
        <w:drawing>
          <wp:anchor distT="0" distB="0" distL="114300" distR="114300" simplePos="0" relativeHeight="251661824" behindDoc="1" locked="0" layoutInCell="1" allowOverlap="1" wp14:anchorId="458D81EC" wp14:editId="60BE2162">
            <wp:simplePos x="0" y="0"/>
            <wp:positionH relativeFrom="column">
              <wp:posOffset>-49530</wp:posOffset>
            </wp:positionH>
            <wp:positionV relativeFrom="paragraph">
              <wp:posOffset>71120</wp:posOffset>
            </wp:positionV>
            <wp:extent cx="1130935" cy="972185"/>
            <wp:effectExtent l="0" t="0" r="0" b="0"/>
            <wp:wrapSquare wrapText="bothSides"/>
            <wp:docPr id="1" name="Picture 1"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 logo preview © UNICEF UK Education"/>
                    <pic:cNvPicPr>
                      <a:picLocks noChangeAspect="1" noChangeArrowheads="1"/>
                    </pic:cNvPicPr>
                  </pic:nvPicPr>
                  <pic:blipFill>
                    <a:blip r:embed="rId10" r:link="rId11">
                      <a:extLst>
                        <a:ext uri="{28A0092B-C50C-407E-A947-70E740481C1C}">
                          <a14:useLocalDpi xmlns:a14="http://schemas.microsoft.com/office/drawing/2010/main" val="0"/>
                        </a:ext>
                      </a:extLst>
                    </a:blip>
                    <a:srcRect l="24358" r="24358" b="10867"/>
                    <a:stretch>
                      <a:fillRect/>
                    </a:stretch>
                  </pic:blipFill>
                  <pic:spPr bwMode="auto">
                    <a:xfrm>
                      <a:off x="0" y="0"/>
                      <a:ext cx="1130935" cy="972185"/>
                    </a:xfrm>
                    <a:prstGeom prst="rect">
                      <a:avLst/>
                    </a:prstGeom>
                    <a:noFill/>
                  </pic:spPr>
                </pic:pic>
              </a:graphicData>
            </a:graphic>
            <wp14:sizeRelH relativeFrom="page">
              <wp14:pctWidth>0</wp14:pctWidth>
            </wp14:sizeRelH>
            <wp14:sizeRelV relativeFrom="page">
              <wp14:pctHeight>0</wp14:pctHeight>
            </wp14:sizeRelV>
          </wp:anchor>
        </w:drawing>
      </w:r>
    </w:p>
    <w:p w:rsidR="00945932" w:rsidRDefault="002F2492" w:rsidP="00945932">
      <w:pPr>
        <w:pStyle w:val="Subtitle"/>
        <w:tabs>
          <w:tab w:val="left" w:pos="4500"/>
        </w:tabs>
        <w:spacing w:line="360" w:lineRule="auto"/>
        <w:jc w:val="both"/>
        <w:rPr>
          <w:b/>
          <w:sz w:val="24"/>
        </w:rPr>
      </w:pPr>
      <w:r>
        <w:rPr>
          <w:b/>
          <w:sz w:val="24"/>
        </w:rPr>
        <w:t xml:space="preserve">Article </w:t>
      </w:r>
      <w:r w:rsidR="008B7224">
        <w:rPr>
          <w:b/>
          <w:sz w:val="24"/>
        </w:rPr>
        <w:t>3</w:t>
      </w:r>
    </w:p>
    <w:p w:rsidR="00945932" w:rsidRDefault="00945932" w:rsidP="00945932">
      <w:pPr>
        <w:pStyle w:val="Subtitle"/>
        <w:tabs>
          <w:tab w:val="left" w:pos="4500"/>
        </w:tabs>
        <w:jc w:val="both"/>
        <w:rPr>
          <w:sz w:val="24"/>
        </w:rPr>
      </w:pPr>
      <w:r>
        <w:rPr>
          <w:sz w:val="24"/>
        </w:rPr>
        <w:t>All adults should do what is best for you. When adults make decisions they should think about how their decisions will affect children.</w:t>
      </w:r>
    </w:p>
    <w:p w:rsidR="00945932" w:rsidRPr="00625F57" w:rsidRDefault="00945932" w:rsidP="00945932">
      <w:pPr>
        <w:pStyle w:val="PlainText"/>
        <w:spacing w:line="360" w:lineRule="auto"/>
        <w:jc w:val="center"/>
        <w:rPr>
          <w:rFonts w:ascii="Times New Roman" w:hAnsi="Times New Roman"/>
          <w:b/>
          <w:bCs/>
          <w:sz w:val="44"/>
          <w:szCs w:val="44"/>
        </w:rPr>
      </w:pPr>
    </w:p>
    <w:p w:rsidR="00945932" w:rsidRDefault="00945932" w:rsidP="00945932">
      <w:pPr>
        <w:pStyle w:val="PlainText"/>
        <w:jc w:val="both"/>
        <w:rPr>
          <w:rFonts w:ascii="Times New Roman" w:hAnsi="Times New Roman"/>
          <w:b/>
          <w:bCs/>
          <w:sz w:val="28"/>
          <w:u w:val="single"/>
        </w:rPr>
      </w:pPr>
    </w:p>
    <w:p w:rsidR="00945932" w:rsidRDefault="00945932" w:rsidP="00945932">
      <w:pPr>
        <w:pStyle w:val="PlainText"/>
        <w:jc w:val="both"/>
        <w:rPr>
          <w:rFonts w:ascii="Times New Roman" w:hAnsi="Times New Roman"/>
          <w:sz w:val="24"/>
        </w:rPr>
      </w:pPr>
    </w:p>
    <w:p w:rsidR="00945932" w:rsidRDefault="00161866" w:rsidP="00945932">
      <w:pPr>
        <w:pStyle w:val="PlainText"/>
        <w:tabs>
          <w:tab w:val="left" w:pos="4140"/>
        </w:tabs>
        <w:spacing w:line="360" w:lineRule="auto"/>
        <w:ind w:left="1980" w:right="-63"/>
        <w:jc w:val="both"/>
        <w:rPr>
          <w:rFonts w:ascii="Times New Roman" w:hAnsi="Times New Roman"/>
          <w:b/>
          <w:bCs/>
          <w:sz w:val="28"/>
          <w:u w:val="single"/>
        </w:rPr>
      </w:pPr>
      <w:r>
        <w:rPr>
          <w:rFonts w:ascii="Times New Roman" w:hAnsi="Times New Roman"/>
          <w:b/>
          <w:bCs/>
          <w:sz w:val="28"/>
        </w:rPr>
        <w:t>Curriculum Leaders</w:t>
      </w:r>
      <w:r w:rsidR="00945932">
        <w:rPr>
          <w:rFonts w:ascii="Times New Roman" w:hAnsi="Times New Roman"/>
          <w:b/>
          <w:bCs/>
          <w:sz w:val="28"/>
        </w:rPr>
        <w:t xml:space="preserve">:  </w:t>
      </w:r>
      <w:r w:rsidR="00945932">
        <w:rPr>
          <w:rFonts w:ascii="Times New Roman" w:hAnsi="Times New Roman"/>
          <w:b/>
          <w:bCs/>
          <w:sz w:val="28"/>
        </w:rPr>
        <w:tab/>
      </w:r>
      <w:r w:rsidR="00E7762F">
        <w:rPr>
          <w:rFonts w:ascii="Times New Roman" w:hAnsi="Times New Roman"/>
          <w:b/>
          <w:bCs/>
          <w:sz w:val="28"/>
          <w:u w:val="single"/>
        </w:rPr>
        <w:t>Mrs</w:t>
      </w:r>
      <w:r w:rsidR="002F2492">
        <w:rPr>
          <w:rFonts w:ascii="Times New Roman" w:hAnsi="Times New Roman"/>
          <w:b/>
          <w:bCs/>
          <w:sz w:val="28"/>
          <w:u w:val="single"/>
        </w:rPr>
        <w:t xml:space="preserve"> S Henry &amp; Mrs R Griggs</w:t>
      </w:r>
      <w:r w:rsidR="00945932">
        <w:rPr>
          <w:rFonts w:ascii="Times New Roman" w:hAnsi="Times New Roman"/>
          <w:b/>
          <w:bCs/>
          <w:sz w:val="28"/>
          <w:u w:val="single"/>
        </w:rPr>
        <w:t xml:space="preserve">  </w:t>
      </w:r>
    </w:p>
    <w:p w:rsidR="00161866" w:rsidRDefault="00161866" w:rsidP="00945932">
      <w:pPr>
        <w:pStyle w:val="PlainText"/>
        <w:tabs>
          <w:tab w:val="left" w:pos="4140"/>
        </w:tabs>
        <w:spacing w:line="360" w:lineRule="auto"/>
        <w:ind w:left="1980" w:right="-63"/>
        <w:jc w:val="both"/>
        <w:rPr>
          <w:rFonts w:ascii="Times New Roman" w:hAnsi="Times New Roman"/>
          <w:b/>
          <w:bCs/>
          <w:sz w:val="28"/>
        </w:rPr>
      </w:pPr>
      <w:r>
        <w:rPr>
          <w:rFonts w:ascii="Times New Roman" w:hAnsi="Times New Roman"/>
          <w:b/>
          <w:bCs/>
          <w:sz w:val="28"/>
        </w:rPr>
        <w:t>Review Date:</w:t>
      </w:r>
    </w:p>
    <w:p w:rsidR="00161866" w:rsidRDefault="00161866" w:rsidP="00476D2C">
      <w:pPr>
        <w:pStyle w:val="PlainText"/>
        <w:tabs>
          <w:tab w:val="left" w:pos="4560"/>
        </w:tabs>
        <w:spacing w:line="360" w:lineRule="auto"/>
        <w:ind w:left="1980" w:right="-63"/>
        <w:jc w:val="both"/>
        <w:rPr>
          <w:rFonts w:ascii="Times New Roman" w:hAnsi="Times New Roman"/>
          <w:b/>
          <w:bCs/>
          <w:sz w:val="28"/>
        </w:rPr>
      </w:pPr>
      <w:r>
        <w:rPr>
          <w:rFonts w:ascii="Times New Roman" w:hAnsi="Times New Roman"/>
          <w:b/>
          <w:bCs/>
          <w:sz w:val="28"/>
        </w:rPr>
        <w:t>Approved Date:</w:t>
      </w:r>
      <w:r w:rsidR="00476D2C">
        <w:rPr>
          <w:rFonts w:ascii="Times New Roman" w:hAnsi="Times New Roman"/>
          <w:b/>
          <w:bCs/>
          <w:sz w:val="28"/>
        </w:rPr>
        <w:t xml:space="preserve">                 </w:t>
      </w:r>
      <w:r w:rsidR="00476D2C">
        <w:rPr>
          <w:rFonts w:ascii="Times New Roman" w:hAnsi="Times New Roman"/>
          <w:b/>
          <w:bCs/>
          <w:sz w:val="28"/>
          <w:u w:val="single"/>
        </w:rPr>
        <w:t>March 2021</w:t>
      </w:r>
      <w:bookmarkStart w:id="0" w:name="_GoBack"/>
      <w:bookmarkEnd w:id="0"/>
      <w:r w:rsidR="00476D2C">
        <w:rPr>
          <w:rFonts w:ascii="Times New Roman" w:hAnsi="Times New Roman"/>
          <w:b/>
          <w:bCs/>
          <w:sz w:val="28"/>
        </w:rPr>
        <w:tab/>
      </w:r>
    </w:p>
    <w:p w:rsidR="00E8518E" w:rsidRDefault="00E8518E" w:rsidP="002502EF">
      <w:pPr>
        <w:pStyle w:val="PlainText"/>
        <w:tabs>
          <w:tab w:val="left" w:pos="4140"/>
        </w:tabs>
        <w:spacing w:line="360" w:lineRule="auto"/>
        <w:ind w:left="1980" w:right="-63"/>
        <w:jc w:val="both"/>
        <w:rPr>
          <w:rFonts w:ascii="Times New Roman" w:hAnsi="Times New Roman"/>
          <w:b/>
          <w:bCs/>
          <w:sz w:val="28"/>
        </w:rPr>
      </w:pPr>
    </w:p>
    <w:p w:rsidR="00945932" w:rsidRPr="00FD4F44" w:rsidRDefault="00945932" w:rsidP="002502EF">
      <w:pPr>
        <w:pStyle w:val="PlainText"/>
        <w:tabs>
          <w:tab w:val="left" w:pos="4140"/>
        </w:tabs>
        <w:spacing w:line="360" w:lineRule="auto"/>
        <w:ind w:left="1980" w:right="-63"/>
        <w:jc w:val="both"/>
        <w:rPr>
          <w:rFonts w:ascii="Times New Roman" w:hAnsi="Times New Roman"/>
          <w:b/>
          <w:bCs/>
          <w:sz w:val="24"/>
          <w:szCs w:val="24"/>
          <w:u w:val="single"/>
        </w:rPr>
      </w:pPr>
      <w:r>
        <w:rPr>
          <w:rFonts w:ascii="Times New Roman" w:hAnsi="Times New Roman"/>
          <w:b/>
          <w:bCs/>
          <w:sz w:val="28"/>
          <w:u w:val="single"/>
        </w:rPr>
        <w:br w:type="page"/>
      </w:r>
      <w:r w:rsidRPr="00FD4F44">
        <w:rPr>
          <w:rFonts w:ascii="Times New Roman" w:hAnsi="Times New Roman"/>
          <w:b/>
          <w:bCs/>
          <w:sz w:val="24"/>
          <w:szCs w:val="24"/>
          <w:u w:val="single"/>
        </w:rPr>
        <w:lastRenderedPageBreak/>
        <w:t>Mission Statement</w:t>
      </w:r>
    </w:p>
    <w:p w:rsidR="00945932" w:rsidRDefault="00945932" w:rsidP="00EA76B0">
      <w:pPr>
        <w:pStyle w:val="BodyText3"/>
        <w:spacing w:line="240" w:lineRule="auto"/>
        <w:rPr>
          <w:sz w:val="24"/>
          <w:szCs w:val="24"/>
        </w:rPr>
      </w:pPr>
      <w:r w:rsidRPr="0030212B">
        <w:rPr>
          <w:sz w:val="24"/>
          <w:szCs w:val="24"/>
        </w:rPr>
        <w:t>Spires Integrated Primary School strives to promote primary education of the highest quality for all children, in an integrated and caring environment.</w:t>
      </w:r>
    </w:p>
    <w:p w:rsidR="00FD4F44" w:rsidRDefault="00FD4F44" w:rsidP="00615A41">
      <w:pPr>
        <w:pStyle w:val="BodyText3"/>
        <w:rPr>
          <w:sz w:val="24"/>
          <w:szCs w:val="24"/>
        </w:rPr>
      </w:pPr>
    </w:p>
    <w:p w:rsidR="00FD4F44" w:rsidRPr="00FD4F44" w:rsidRDefault="00FD4F44" w:rsidP="00EA76B0">
      <w:pPr>
        <w:pStyle w:val="Heading6"/>
        <w:tabs>
          <w:tab w:val="left" w:pos="5670"/>
        </w:tabs>
        <w:spacing w:before="0" w:line="360" w:lineRule="auto"/>
        <w:rPr>
          <w:rFonts w:ascii="Times New Roman" w:hAnsi="Times New Roman" w:cs="Times New Roman"/>
          <w:b/>
          <w:i w:val="0"/>
          <w:iCs w:val="0"/>
          <w:sz w:val="24"/>
          <w:szCs w:val="24"/>
          <w:u w:val="single"/>
        </w:rPr>
      </w:pPr>
      <w:r w:rsidRPr="00FD4F44">
        <w:rPr>
          <w:rFonts w:ascii="Times New Roman" w:hAnsi="Times New Roman" w:cs="Times New Roman"/>
          <w:b/>
          <w:i w:val="0"/>
          <w:iCs w:val="0"/>
          <w:sz w:val="24"/>
          <w:szCs w:val="24"/>
          <w:u w:val="single"/>
        </w:rPr>
        <w:t>Our Vision for ICT</w:t>
      </w:r>
    </w:p>
    <w:p w:rsidR="00FD4F44" w:rsidRPr="00FD4F44" w:rsidRDefault="00FD4F44" w:rsidP="00EA76B0">
      <w:pPr>
        <w:pStyle w:val="Heading6"/>
        <w:tabs>
          <w:tab w:val="left" w:pos="5670"/>
        </w:tabs>
        <w:spacing w:before="0" w:line="240" w:lineRule="auto"/>
        <w:rPr>
          <w:rFonts w:ascii="Times New Roman" w:hAnsi="Times New Roman" w:cs="Times New Roman"/>
          <w:bCs/>
          <w:i w:val="0"/>
          <w:iCs w:val="0"/>
          <w:color w:val="auto"/>
          <w:sz w:val="24"/>
          <w:szCs w:val="24"/>
        </w:rPr>
      </w:pPr>
      <w:r w:rsidRPr="00FD4F44">
        <w:rPr>
          <w:rFonts w:ascii="Times New Roman" w:hAnsi="Times New Roman" w:cs="Times New Roman"/>
          <w:bCs/>
          <w:i w:val="0"/>
          <w:iCs w:val="0"/>
          <w:color w:val="auto"/>
          <w:sz w:val="24"/>
          <w:szCs w:val="24"/>
        </w:rPr>
        <w:t>Spires Integrated Primary School strives to promote excellence in ICT through embracing new challenges in order to become competent, independent learners.</w:t>
      </w:r>
    </w:p>
    <w:p w:rsidR="00961A1E" w:rsidRPr="00EA76B0" w:rsidRDefault="00961A1E" w:rsidP="00615A41">
      <w:pPr>
        <w:pStyle w:val="LargeHeading"/>
        <w:spacing w:after="0" w:line="360" w:lineRule="auto"/>
        <w:jc w:val="both"/>
        <w:rPr>
          <w:rFonts w:ascii="Times New Roman" w:hAnsi="Times New Roman" w:cs="Times New Roman"/>
          <w:sz w:val="24"/>
          <w:szCs w:val="24"/>
        </w:rPr>
      </w:pPr>
    </w:p>
    <w:bookmarkStart w:id="1" w:name="_Toc448745588"/>
    <w:bookmarkStart w:id="2" w:name="_Toc448745801"/>
    <w:bookmarkStart w:id="3" w:name="_Toc448754128"/>
    <w:p w:rsidR="00BC334D" w:rsidRPr="00EA76B0" w:rsidRDefault="00BC334D" w:rsidP="00EA76B0">
      <w:pPr>
        <w:spacing w:after="0" w:line="360" w:lineRule="auto"/>
        <w:jc w:val="left"/>
        <w:rPr>
          <w:rFonts w:ascii="Times New Roman" w:hAnsi="Times New Roman" w:cs="Times New Roman"/>
          <w:b/>
          <w:sz w:val="24"/>
          <w:szCs w:val="24"/>
          <w:u w:val="single"/>
        </w:rPr>
      </w:pPr>
      <w:r w:rsidRPr="00EA76B0">
        <w:rPr>
          <w:rFonts w:ascii="Times New Roman" w:hAnsi="Times New Roman" w:cs="Times New Roman"/>
          <w:b/>
          <w:noProof/>
          <w:sz w:val="24"/>
          <w:szCs w:val="24"/>
          <w:u w:val="single"/>
          <w:lang w:eastAsia="en-GB"/>
        </w:rPr>
        <mc:AlternateContent>
          <mc:Choice Requires="wps">
            <w:drawing>
              <wp:anchor distT="0" distB="0" distL="114300" distR="114300" simplePos="0" relativeHeight="251650560" behindDoc="0" locked="0" layoutInCell="1" allowOverlap="1" wp14:anchorId="12B834C3" wp14:editId="3FCCC53A">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34C3"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D04B1" w:rsidRDefault="009D04B1" w:rsidP="00BC334D">
                      <w:pPr>
                        <w:jc w:val="center"/>
                        <w:rPr>
                          <w:rFonts w:ascii="Arial" w:hAnsi="Arial"/>
                        </w:rPr>
                      </w:pPr>
                      <w:r>
                        <w:rPr>
                          <w:rFonts w:ascii="Arial" w:hAnsi="Arial"/>
                          <w:color w:val="FFFFFF"/>
                          <w:sz w:val="60"/>
                        </w:rPr>
                        <w:t>4</w:t>
                      </w:r>
                    </w:p>
                  </w:txbxContent>
                </v:textbox>
              </v:shape>
            </w:pict>
          </mc:Fallback>
        </mc:AlternateContent>
      </w:r>
      <w:r w:rsidR="00EA76B0" w:rsidRPr="00EA76B0">
        <w:rPr>
          <w:rFonts w:ascii="Times New Roman" w:hAnsi="Times New Roman" w:cs="Times New Roman"/>
          <w:b/>
          <w:sz w:val="24"/>
          <w:szCs w:val="24"/>
          <w:u w:val="single"/>
        </w:rPr>
        <w:t>Development/Monitoring/</w:t>
      </w:r>
      <w:r w:rsidRPr="00EA76B0">
        <w:rPr>
          <w:rFonts w:ascii="Times New Roman" w:hAnsi="Times New Roman" w:cs="Times New Roman"/>
          <w:b/>
          <w:sz w:val="24"/>
          <w:szCs w:val="24"/>
          <w:u w:val="single"/>
        </w:rPr>
        <w:t>Review of this Policy</w:t>
      </w:r>
      <w:bookmarkEnd w:id="1"/>
      <w:bookmarkEnd w:id="2"/>
      <w:bookmarkEnd w:id="3"/>
    </w:p>
    <w:p w:rsidR="00EA76B0" w:rsidRDefault="00BC334D" w:rsidP="00EA76B0">
      <w:pPr>
        <w:spacing w:after="0" w:line="240" w:lineRule="auto"/>
        <w:rPr>
          <w:rFonts w:ascii="Times New Roman" w:hAnsi="Times New Roman" w:cs="Times New Roman"/>
          <w:sz w:val="24"/>
          <w:szCs w:val="24"/>
        </w:rPr>
      </w:pPr>
      <w:r w:rsidRPr="00EA76B0">
        <w:rPr>
          <w:rFonts w:ascii="Times New Roman" w:hAnsi="Times New Roman" w:cs="Times New Roman"/>
          <w:sz w:val="24"/>
          <w:szCs w:val="24"/>
        </w:rPr>
        <w:t>This Online Safety</w:t>
      </w:r>
      <w:r w:rsidR="00EA76B0">
        <w:rPr>
          <w:rFonts w:ascii="Times New Roman" w:hAnsi="Times New Roman" w:cs="Times New Roman"/>
          <w:sz w:val="24"/>
          <w:szCs w:val="24"/>
        </w:rPr>
        <w:t xml:space="preserve"> policy has been developed by:</w:t>
      </w:r>
    </w:p>
    <w:p w:rsidR="00BC334D" w:rsidRPr="00EA76B0" w:rsidRDefault="00EA76B0" w:rsidP="00AA7AAE">
      <w:pPr>
        <w:pStyle w:val="ListParagraph"/>
        <w:numPr>
          <w:ilvl w:val="0"/>
          <w:numId w:val="108"/>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Principal/</w:t>
      </w:r>
      <w:r w:rsidR="00BC334D" w:rsidRPr="00EA76B0">
        <w:rPr>
          <w:rFonts w:ascii="Times New Roman" w:hAnsi="Times New Roman" w:cs="Times New Roman"/>
          <w:sz w:val="24"/>
          <w:szCs w:val="24"/>
        </w:rPr>
        <w:t xml:space="preserve">Senior Leaders </w:t>
      </w:r>
    </w:p>
    <w:p w:rsidR="00BC334D" w:rsidRPr="00EA76B0" w:rsidRDefault="00EA76B0" w:rsidP="00AA7AAE">
      <w:pPr>
        <w:pStyle w:val="ListParagraph"/>
        <w:numPr>
          <w:ilvl w:val="0"/>
          <w:numId w:val="108"/>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ICT Curriculum Leader</w:t>
      </w:r>
    </w:p>
    <w:p w:rsidR="00BC334D" w:rsidRPr="00EA76B0" w:rsidRDefault="00EA76B0" w:rsidP="00AA7AAE">
      <w:pPr>
        <w:pStyle w:val="ListParagraph"/>
        <w:numPr>
          <w:ilvl w:val="0"/>
          <w:numId w:val="108"/>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 xml:space="preserve">Staff – including Teachers and </w:t>
      </w:r>
      <w:r w:rsidR="00BC334D" w:rsidRPr="00EA76B0">
        <w:rPr>
          <w:rFonts w:ascii="Times New Roman" w:hAnsi="Times New Roman" w:cs="Times New Roman"/>
          <w:sz w:val="24"/>
          <w:szCs w:val="24"/>
        </w:rPr>
        <w:t>Su</w:t>
      </w:r>
      <w:r>
        <w:rPr>
          <w:rFonts w:ascii="Times New Roman" w:hAnsi="Times New Roman" w:cs="Times New Roman"/>
          <w:sz w:val="24"/>
          <w:szCs w:val="24"/>
        </w:rPr>
        <w:t>pport Staff</w:t>
      </w:r>
    </w:p>
    <w:p w:rsidR="00BC334D" w:rsidRPr="00EA76B0" w:rsidRDefault="00BC334D" w:rsidP="00AA7AAE">
      <w:pPr>
        <w:pStyle w:val="ListParagraph"/>
        <w:numPr>
          <w:ilvl w:val="0"/>
          <w:numId w:val="108"/>
        </w:numPr>
        <w:spacing w:before="120" w:after="0" w:line="240" w:lineRule="auto"/>
        <w:ind w:left="425" w:hanging="425"/>
        <w:contextualSpacing w:val="0"/>
        <w:rPr>
          <w:rFonts w:ascii="Times New Roman" w:hAnsi="Times New Roman" w:cs="Times New Roman"/>
          <w:sz w:val="24"/>
          <w:szCs w:val="24"/>
        </w:rPr>
      </w:pPr>
      <w:r w:rsidRPr="00EA76B0">
        <w:rPr>
          <w:rFonts w:ascii="Times New Roman" w:hAnsi="Times New Roman" w:cs="Times New Roman"/>
          <w:sz w:val="24"/>
          <w:szCs w:val="24"/>
        </w:rPr>
        <w:t>Board</w:t>
      </w:r>
      <w:r w:rsidR="00EA76B0">
        <w:rPr>
          <w:rFonts w:ascii="Times New Roman" w:hAnsi="Times New Roman" w:cs="Times New Roman"/>
          <w:sz w:val="24"/>
          <w:szCs w:val="24"/>
        </w:rPr>
        <w:t xml:space="preserve"> of Governors</w:t>
      </w:r>
    </w:p>
    <w:p w:rsidR="00BC334D" w:rsidRPr="00EA76B0" w:rsidRDefault="00BC334D" w:rsidP="00AA7AAE">
      <w:pPr>
        <w:pStyle w:val="ListParagraph"/>
        <w:numPr>
          <w:ilvl w:val="0"/>
          <w:numId w:val="108"/>
        </w:numPr>
        <w:spacing w:before="120" w:after="0" w:line="240" w:lineRule="auto"/>
        <w:ind w:left="425" w:hanging="425"/>
        <w:contextualSpacing w:val="0"/>
        <w:rPr>
          <w:rFonts w:ascii="Times New Roman" w:hAnsi="Times New Roman" w:cs="Times New Roman"/>
          <w:sz w:val="24"/>
          <w:szCs w:val="24"/>
        </w:rPr>
      </w:pPr>
      <w:r w:rsidRPr="00EA76B0">
        <w:rPr>
          <w:rFonts w:ascii="Times New Roman" w:hAnsi="Times New Roman" w:cs="Times New Roman"/>
          <w:sz w:val="24"/>
          <w:szCs w:val="24"/>
        </w:rPr>
        <w:t>Parents and Carers</w:t>
      </w:r>
    </w:p>
    <w:p w:rsidR="00EA76B0" w:rsidRDefault="00EA76B0" w:rsidP="00EA76B0">
      <w:pPr>
        <w:spacing w:after="0" w:line="240" w:lineRule="auto"/>
        <w:rPr>
          <w:rFonts w:ascii="Times New Roman" w:hAnsi="Times New Roman" w:cs="Times New Roman"/>
          <w:sz w:val="24"/>
          <w:szCs w:val="24"/>
        </w:rPr>
      </w:pPr>
    </w:p>
    <w:p w:rsidR="00615A41" w:rsidRDefault="00BC334D" w:rsidP="00615A41">
      <w:pPr>
        <w:spacing w:after="0" w:line="240" w:lineRule="auto"/>
        <w:rPr>
          <w:rFonts w:ascii="Times New Roman" w:hAnsi="Times New Roman" w:cs="Times New Roman"/>
          <w:sz w:val="24"/>
          <w:szCs w:val="24"/>
        </w:rPr>
      </w:pPr>
      <w:r w:rsidRPr="00EA76B0">
        <w:rPr>
          <w:rFonts w:ascii="Times New Roman" w:hAnsi="Times New Roman" w:cs="Times New Roman"/>
          <w:sz w:val="24"/>
          <w:szCs w:val="24"/>
        </w:rPr>
        <w:t>Consultation with the whole school has taken place through a range of formal and inform</w:t>
      </w:r>
      <w:bookmarkStart w:id="4" w:name="_Toc448745589"/>
      <w:bookmarkStart w:id="5" w:name="_Toc448745802"/>
      <w:bookmarkStart w:id="6" w:name="_Toc448754129"/>
      <w:r w:rsidR="00D30241">
        <w:rPr>
          <w:rFonts w:ascii="Times New Roman" w:hAnsi="Times New Roman" w:cs="Times New Roman"/>
          <w:sz w:val="24"/>
          <w:szCs w:val="24"/>
        </w:rPr>
        <w:t>al meetings and surveys.</w:t>
      </w:r>
    </w:p>
    <w:p w:rsidR="00615A41" w:rsidRDefault="00615A41" w:rsidP="00615A41">
      <w:pPr>
        <w:spacing w:after="0" w:line="240" w:lineRule="auto"/>
        <w:rPr>
          <w:rFonts w:ascii="Times New Roman" w:hAnsi="Times New Roman" w:cs="Times New Roman"/>
          <w:sz w:val="24"/>
          <w:szCs w:val="24"/>
        </w:rPr>
      </w:pPr>
    </w:p>
    <w:p w:rsidR="00BC334D" w:rsidRPr="00615A41" w:rsidRDefault="00BC334D" w:rsidP="00615A41">
      <w:pPr>
        <w:spacing w:after="0" w:line="360" w:lineRule="auto"/>
        <w:rPr>
          <w:rFonts w:ascii="Times New Roman" w:hAnsi="Times New Roman" w:cs="Times New Roman"/>
          <w:color w:val="13264D"/>
          <w:sz w:val="24"/>
          <w:szCs w:val="24"/>
        </w:rPr>
      </w:pPr>
      <w:r w:rsidRPr="00EA76B0">
        <w:rPr>
          <w:rFonts w:ascii="Times New Roman" w:hAnsi="Times New Roman" w:cs="Times New Roman"/>
          <w:b/>
          <w:noProof/>
          <w:color w:val="13264D"/>
          <w:sz w:val="24"/>
          <w:szCs w:val="24"/>
          <w:u w:val="single"/>
          <w:lang w:eastAsia="en-GB"/>
        </w:rPr>
        <mc:AlternateContent>
          <mc:Choice Requires="wps">
            <w:drawing>
              <wp:anchor distT="0" distB="0" distL="114300" distR="114300" simplePos="0" relativeHeight="251653632" behindDoc="0" locked="0" layoutInCell="1" allowOverlap="1" wp14:anchorId="5BBECB17" wp14:editId="418220ED">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CB17" id="Text Box 12" o:spid="_x0000_s1027" type="#_x0000_t202" style="position:absolute;left:0;text-align:left;margin-left:-140.55pt;margin-top:249.85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D04B1" w:rsidRDefault="009D04B1" w:rsidP="00BC334D">
                      <w:pPr>
                        <w:jc w:val="center"/>
                        <w:rPr>
                          <w:rFonts w:ascii="Arial" w:hAnsi="Arial"/>
                        </w:rPr>
                      </w:pPr>
                      <w:r>
                        <w:rPr>
                          <w:rFonts w:ascii="Arial" w:hAnsi="Arial"/>
                          <w:color w:val="FFFFFF"/>
                          <w:sz w:val="60"/>
                        </w:rPr>
                        <w:t>5</w:t>
                      </w:r>
                    </w:p>
                  </w:txbxContent>
                </v:textbox>
              </v:shape>
            </w:pict>
          </mc:Fallback>
        </mc:AlternateContent>
      </w:r>
      <w:r w:rsidR="00EA76B0">
        <w:rPr>
          <w:rFonts w:ascii="Times New Roman" w:hAnsi="Times New Roman" w:cs="Times New Roman"/>
          <w:b/>
          <w:sz w:val="24"/>
          <w:szCs w:val="24"/>
          <w:u w:val="single"/>
        </w:rPr>
        <w:t>Schedule for Development/Monitoring/</w:t>
      </w:r>
      <w:r w:rsidRPr="00EA76B0">
        <w:rPr>
          <w:rFonts w:ascii="Times New Roman" w:hAnsi="Times New Roman" w:cs="Times New Roman"/>
          <w:b/>
          <w:sz w:val="24"/>
          <w:szCs w:val="24"/>
          <w:u w:val="single"/>
        </w:rPr>
        <w:t>Review</w:t>
      </w:r>
      <w:bookmarkEnd w:id="4"/>
      <w:bookmarkEnd w:id="5"/>
      <w:bookmarkEnd w:id="6"/>
    </w:p>
    <w:tbl>
      <w:tblPr>
        <w:tblStyle w:val="TableGrid"/>
        <w:tblW w:w="5000" w:type="pct"/>
        <w:tblLayout w:type="fixed"/>
        <w:tblLook w:val="0000" w:firstRow="0" w:lastRow="0" w:firstColumn="0" w:lastColumn="0" w:noHBand="0" w:noVBand="0"/>
      </w:tblPr>
      <w:tblGrid>
        <w:gridCol w:w="6315"/>
        <w:gridCol w:w="3313"/>
      </w:tblGrid>
      <w:tr w:rsidR="00BC334D" w:rsidRPr="000225CF" w:rsidTr="00EA76B0">
        <w:trPr>
          <w:trHeight w:val="397"/>
        </w:trPr>
        <w:tc>
          <w:tcPr>
            <w:tcW w:w="6062" w:type="dxa"/>
            <w:vAlign w:val="center"/>
          </w:tcPr>
          <w:p w:rsidR="00BC334D" w:rsidRPr="00EA76B0" w:rsidRDefault="00BC334D" w:rsidP="004C68A2">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 xml:space="preserve">This Online Safety policy was </w:t>
            </w:r>
            <w:r w:rsidR="00E8518E">
              <w:rPr>
                <w:rFonts w:ascii="Times New Roman" w:hAnsi="Times New Roman" w:cs="Times New Roman"/>
                <w:lang w:eastAsia="en-GB"/>
              </w:rPr>
              <w:t xml:space="preserve">updated </w:t>
            </w:r>
            <w:r w:rsidRPr="00EA76B0">
              <w:rPr>
                <w:rFonts w:ascii="Times New Roman" w:hAnsi="Times New Roman" w:cs="Times New Roman"/>
                <w:lang w:eastAsia="en-GB"/>
              </w:rPr>
              <w:t xml:space="preserve">approved by the Board of </w:t>
            </w:r>
            <w:r w:rsidR="00EA76B0" w:rsidRPr="00EA76B0">
              <w:rPr>
                <w:rFonts w:ascii="Times New Roman" w:hAnsi="Times New Roman" w:cs="Times New Roman"/>
                <w:lang w:eastAsia="en-GB"/>
              </w:rPr>
              <w:t>Governors on</w:t>
            </w:r>
            <w:r w:rsidRPr="00EA76B0">
              <w:rPr>
                <w:rFonts w:ascii="Times New Roman" w:hAnsi="Times New Roman" w:cs="Times New Roman"/>
                <w:lang w:eastAsia="en-GB"/>
              </w:rPr>
              <w:t>:</w:t>
            </w:r>
          </w:p>
        </w:tc>
        <w:tc>
          <w:tcPr>
            <w:tcW w:w="3180" w:type="dxa"/>
            <w:vAlign w:val="center"/>
          </w:tcPr>
          <w:p w:rsidR="00BC334D" w:rsidRPr="004C68A2" w:rsidRDefault="00473DE9" w:rsidP="00473DE9">
            <w:pPr>
              <w:spacing w:after="0" w:line="240" w:lineRule="auto"/>
              <w:jc w:val="left"/>
              <w:rPr>
                <w:rFonts w:ascii="Times New Roman" w:hAnsi="Times New Roman" w:cs="Times New Roman"/>
                <w:lang w:eastAsia="en-GB"/>
              </w:rPr>
            </w:pPr>
            <w:r>
              <w:rPr>
                <w:rFonts w:ascii="Times New Roman" w:hAnsi="Times New Roman" w:cs="Times New Roman"/>
                <w:lang w:eastAsia="en-GB"/>
              </w:rPr>
              <w:t>September 2017</w:t>
            </w:r>
          </w:p>
        </w:tc>
      </w:tr>
      <w:tr w:rsidR="00BC334D" w:rsidRPr="000225CF" w:rsidTr="00EA76B0">
        <w:trPr>
          <w:trHeight w:val="567"/>
        </w:trPr>
        <w:tc>
          <w:tcPr>
            <w:tcW w:w="6062" w:type="dxa"/>
            <w:vAlign w:val="center"/>
          </w:tcPr>
          <w:p w:rsidR="00BC334D" w:rsidRPr="00EA76B0" w:rsidRDefault="00BC334D" w:rsidP="00EA76B0">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The implem</w:t>
            </w:r>
            <w:r w:rsidR="00EA76B0" w:rsidRPr="00EA76B0">
              <w:rPr>
                <w:rFonts w:ascii="Times New Roman" w:hAnsi="Times New Roman" w:cs="Times New Roman"/>
                <w:lang w:eastAsia="en-GB"/>
              </w:rPr>
              <w:t>entation of this Online Safety P</w:t>
            </w:r>
            <w:r w:rsidRPr="00EA76B0">
              <w:rPr>
                <w:rFonts w:ascii="Times New Roman" w:hAnsi="Times New Roman" w:cs="Times New Roman"/>
                <w:lang w:eastAsia="en-GB"/>
              </w:rPr>
              <w:t>olicy will be monitored by the:</w:t>
            </w:r>
          </w:p>
        </w:tc>
        <w:tc>
          <w:tcPr>
            <w:tcW w:w="3180" w:type="dxa"/>
            <w:vAlign w:val="center"/>
          </w:tcPr>
          <w:p w:rsidR="00BC334D" w:rsidRPr="00EA76B0" w:rsidRDefault="00E7762F" w:rsidP="00EA76B0">
            <w:pPr>
              <w:spacing w:after="0" w:line="240" w:lineRule="auto"/>
              <w:jc w:val="left"/>
              <w:rPr>
                <w:rFonts w:ascii="Times New Roman" w:hAnsi="Times New Roman" w:cs="Times New Roman"/>
                <w:lang w:eastAsia="en-GB"/>
              </w:rPr>
            </w:pPr>
            <w:r>
              <w:rPr>
                <w:rFonts w:ascii="Times New Roman" w:hAnsi="Times New Roman" w:cs="Times New Roman"/>
                <w:lang w:eastAsia="en-GB"/>
              </w:rPr>
              <w:t>Leadership Team and Mrs</w:t>
            </w:r>
            <w:r w:rsidR="00EA76B0" w:rsidRPr="00EA76B0">
              <w:rPr>
                <w:rFonts w:ascii="Times New Roman" w:hAnsi="Times New Roman" w:cs="Times New Roman"/>
                <w:lang w:eastAsia="en-GB"/>
              </w:rPr>
              <w:t xml:space="preserve"> Henry, ICT Curriculum Leader.</w:t>
            </w:r>
          </w:p>
        </w:tc>
      </w:tr>
      <w:tr w:rsidR="00BC334D" w:rsidRPr="000225CF" w:rsidTr="00EA76B0">
        <w:trPr>
          <w:trHeight w:val="397"/>
        </w:trPr>
        <w:tc>
          <w:tcPr>
            <w:tcW w:w="6062" w:type="dxa"/>
            <w:vAlign w:val="center"/>
          </w:tcPr>
          <w:p w:rsidR="00BC334D" w:rsidRPr="00EA76B0" w:rsidRDefault="00BC334D" w:rsidP="00EA76B0">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 xml:space="preserve">Monitoring </w:t>
            </w:r>
            <w:r w:rsidR="00473DE9">
              <w:rPr>
                <w:rFonts w:ascii="Times New Roman" w:hAnsi="Times New Roman" w:cs="Times New Roman"/>
                <w:lang w:eastAsia="en-GB"/>
              </w:rPr>
              <w:t>will take place</w:t>
            </w:r>
            <w:r w:rsidRPr="00EA76B0">
              <w:rPr>
                <w:rFonts w:ascii="Times New Roman" w:hAnsi="Times New Roman" w:cs="Times New Roman"/>
                <w:lang w:eastAsia="en-GB"/>
              </w:rPr>
              <w:t>:</w:t>
            </w:r>
          </w:p>
        </w:tc>
        <w:tc>
          <w:tcPr>
            <w:tcW w:w="3180" w:type="dxa"/>
            <w:vAlign w:val="center"/>
          </w:tcPr>
          <w:p w:rsidR="00BC334D" w:rsidRPr="00EA76B0" w:rsidRDefault="00EA76B0" w:rsidP="00EA76B0">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Annually</w:t>
            </w:r>
            <w:r w:rsidR="00671F6E">
              <w:rPr>
                <w:rFonts w:ascii="Times New Roman" w:hAnsi="Times New Roman" w:cs="Times New Roman"/>
                <w:lang w:eastAsia="en-GB"/>
              </w:rPr>
              <w:t>.</w:t>
            </w:r>
          </w:p>
        </w:tc>
      </w:tr>
      <w:tr w:rsidR="00BC334D" w:rsidRPr="000225CF" w:rsidTr="00EA76B0">
        <w:trPr>
          <w:trHeight w:val="1191"/>
        </w:trPr>
        <w:tc>
          <w:tcPr>
            <w:tcW w:w="6062" w:type="dxa"/>
            <w:vAlign w:val="center"/>
          </w:tcPr>
          <w:p w:rsidR="00BC334D" w:rsidRPr="00EA76B0" w:rsidRDefault="00BC334D" w:rsidP="00473DE9">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 xml:space="preserve">The Board of </w:t>
            </w:r>
            <w:r w:rsidR="00EA76B0">
              <w:rPr>
                <w:rFonts w:ascii="Times New Roman" w:hAnsi="Times New Roman" w:cs="Times New Roman"/>
                <w:lang w:eastAsia="en-GB"/>
              </w:rPr>
              <w:t>Governors</w:t>
            </w:r>
            <w:r w:rsidRPr="00EA76B0">
              <w:rPr>
                <w:rFonts w:ascii="Times New Roman" w:hAnsi="Times New Roman" w:cs="Times New Roman"/>
                <w:lang w:eastAsia="en-GB"/>
              </w:rPr>
              <w:t xml:space="preserve"> will receive a report on the implementation of the Online Safety Policy generated by the monitoring group (which will include anonymous details of online safety incidents):</w:t>
            </w:r>
          </w:p>
        </w:tc>
        <w:tc>
          <w:tcPr>
            <w:tcW w:w="3180" w:type="dxa"/>
            <w:vAlign w:val="center"/>
          </w:tcPr>
          <w:p w:rsidR="00BC334D" w:rsidRPr="00EA76B0" w:rsidRDefault="00E8518E" w:rsidP="00EA76B0">
            <w:pPr>
              <w:spacing w:after="0" w:line="240" w:lineRule="auto"/>
              <w:jc w:val="left"/>
              <w:rPr>
                <w:rFonts w:ascii="Times New Roman" w:hAnsi="Times New Roman" w:cs="Times New Roman"/>
                <w:lang w:eastAsia="en-GB"/>
              </w:rPr>
            </w:pPr>
            <w:r>
              <w:rPr>
                <w:rFonts w:ascii="Times New Roman" w:hAnsi="Times New Roman" w:cs="Times New Roman"/>
                <w:lang w:eastAsia="en-GB"/>
              </w:rPr>
              <w:t>Annually</w:t>
            </w:r>
            <w:r w:rsidR="00671F6E">
              <w:rPr>
                <w:rFonts w:ascii="Times New Roman" w:hAnsi="Times New Roman" w:cs="Times New Roman"/>
                <w:lang w:eastAsia="en-GB"/>
              </w:rPr>
              <w:t>.</w:t>
            </w:r>
          </w:p>
        </w:tc>
      </w:tr>
      <w:tr w:rsidR="00BC334D" w:rsidRPr="000225CF" w:rsidTr="00EA76B0">
        <w:trPr>
          <w:trHeight w:val="1191"/>
        </w:trPr>
        <w:tc>
          <w:tcPr>
            <w:tcW w:w="6062" w:type="dxa"/>
            <w:vAlign w:val="center"/>
          </w:tcPr>
          <w:p w:rsidR="00BC334D" w:rsidRPr="00EA76B0" w:rsidRDefault="00BC334D" w:rsidP="00EA76B0">
            <w:pPr>
              <w:spacing w:after="0" w:line="240" w:lineRule="auto"/>
              <w:jc w:val="left"/>
              <w:rPr>
                <w:rFonts w:ascii="Times New Roman" w:hAnsi="Times New Roman" w:cs="Times New Roman"/>
                <w:lang w:eastAsia="en-GB"/>
              </w:rPr>
            </w:pPr>
            <w:r w:rsidRPr="00EA76B0">
              <w:rPr>
                <w:rFonts w:ascii="Times New Roman" w:hAnsi="Times New Roman" w:cs="Times New Roman"/>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vAlign w:val="center"/>
          </w:tcPr>
          <w:p w:rsidR="00BC334D" w:rsidRPr="00EA76B0" w:rsidRDefault="00E8518E" w:rsidP="00EA76B0">
            <w:pPr>
              <w:spacing w:after="0" w:line="240" w:lineRule="auto"/>
              <w:jc w:val="left"/>
              <w:rPr>
                <w:rFonts w:ascii="Times New Roman" w:hAnsi="Times New Roman" w:cs="Times New Roman"/>
                <w:lang w:eastAsia="en-GB"/>
              </w:rPr>
            </w:pPr>
            <w:r>
              <w:rPr>
                <w:rFonts w:ascii="Times New Roman" w:hAnsi="Times New Roman" w:cs="Times New Roman"/>
                <w:lang w:eastAsia="en-GB"/>
              </w:rPr>
              <w:t>February 2021</w:t>
            </w:r>
            <w:r w:rsidR="00671F6E">
              <w:rPr>
                <w:rFonts w:ascii="Times New Roman" w:hAnsi="Times New Roman" w:cs="Times New Roman"/>
                <w:lang w:eastAsia="en-GB"/>
              </w:rPr>
              <w:t>.</w:t>
            </w:r>
          </w:p>
        </w:tc>
      </w:tr>
      <w:tr w:rsidR="00BC334D" w:rsidRPr="000225CF" w:rsidTr="00EA76B0">
        <w:trPr>
          <w:trHeight w:val="680"/>
        </w:trPr>
        <w:tc>
          <w:tcPr>
            <w:tcW w:w="6062" w:type="dxa"/>
            <w:vAlign w:val="center"/>
          </w:tcPr>
          <w:p w:rsidR="00BC334D" w:rsidRPr="00EA76B0" w:rsidRDefault="00BC334D" w:rsidP="00EA76B0">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Should serious online safety incidents take place,</w:t>
            </w:r>
            <w:r w:rsidR="00473DE9">
              <w:rPr>
                <w:rFonts w:ascii="Times New Roman" w:hAnsi="Times New Roman" w:cs="Times New Roman"/>
                <w:lang w:eastAsia="en-GB"/>
              </w:rPr>
              <w:t xml:space="preserve"> the following external persons/</w:t>
            </w:r>
            <w:r w:rsidRPr="00EA76B0">
              <w:rPr>
                <w:rFonts w:ascii="Times New Roman" w:hAnsi="Times New Roman" w:cs="Times New Roman"/>
                <w:lang w:eastAsia="en-GB"/>
              </w:rPr>
              <w:t>agencies should be informed:</w:t>
            </w:r>
          </w:p>
        </w:tc>
        <w:tc>
          <w:tcPr>
            <w:tcW w:w="3180" w:type="dxa"/>
            <w:vAlign w:val="center"/>
          </w:tcPr>
          <w:p w:rsidR="00BC334D" w:rsidRPr="00EA76B0" w:rsidRDefault="00EA76B0" w:rsidP="00EA76B0">
            <w:pPr>
              <w:spacing w:after="0" w:line="240" w:lineRule="auto"/>
              <w:jc w:val="left"/>
              <w:rPr>
                <w:rFonts w:ascii="Times New Roman" w:hAnsi="Times New Roman" w:cs="Times New Roman"/>
                <w:lang w:eastAsia="en-GB"/>
              </w:rPr>
            </w:pPr>
            <w:r w:rsidRPr="00EA76B0">
              <w:rPr>
                <w:rFonts w:ascii="Times New Roman" w:hAnsi="Times New Roman" w:cs="Times New Roman"/>
                <w:lang w:eastAsia="en-GB"/>
              </w:rPr>
              <w:t>Education Authority Child Protection Team and the PSNI</w:t>
            </w:r>
            <w:r w:rsidR="00671F6E">
              <w:rPr>
                <w:rFonts w:ascii="Times New Roman" w:hAnsi="Times New Roman" w:cs="Times New Roman"/>
                <w:lang w:eastAsia="en-GB"/>
              </w:rPr>
              <w:t>.</w:t>
            </w:r>
          </w:p>
        </w:tc>
      </w:tr>
    </w:tbl>
    <w:p w:rsidR="00671F6E" w:rsidRDefault="004F5761" w:rsidP="00671F6E">
      <w:pPr>
        <w:spacing w:after="0" w:line="240" w:lineRule="auto"/>
        <w:rPr>
          <w:rFonts w:ascii="Times New Roman" w:hAnsi="Times New Roman" w:cs="Times New Roman"/>
          <w:sz w:val="24"/>
          <w:szCs w:val="24"/>
        </w:rPr>
      </w:pPr>
      <w:r>
        <w:br/>
      </w:r>
      <w:r w:rsidR="00BC334D" w:rsidRPr="00671F6E">
        <w:rPr>
          <w:rFonts w:ascii="Times New Roman" w:hAnsi="Times New Roman" w:cs="Times New Roman"/>
          <w:sz w:val="24"/>
          <w:szCs w:val="24"/>
        </w:rPr>
        <w:t>The school will monitor t</w:t>
      </w:r>
      <w:r w:rsidR="00C85202" w:rsidRPr="00671F6E">
        <w:rPr>
          <w:rFonts w:ascii="Times New Roman" w:hAnsi="Times New Roman" w:cs="Times New Roman"/>
          <w:sz w:val="24"/>
          <w:szCs w:val="24"/>
        </w:rPr>
        <w:t xml:space="preserve">he impact of the policy using: </w:t>
      </w:r>
    </w:p>
    <w:p w:rsidR="00BC334D" w:rsidRPr="00671F6E" w:rsidRDefault="00BC334D" w:rsidP="00AA7AAE">
      <w:pPr>
        <w:pStyle w:val="ListParagraph"/>
        <w:numPr>
          <w:ilvl w:val="0"/>
          <w:numId w:val="109"/>
        </w:numPr>
        <w:tabs>
          <w:tab w:val="left" w:pos="426"/>
        </w:tabs>
        <w:spacing w:before="120" w:after="0" w:line="240" w:lineRule="auto"/>
        <w:ind w:left="425" w:hanging="425"/>
        <w:rPr>
          <w:rFonts w:ascii="Times New Roman" w:hAnsi="Times New Roman" w:cs="Times New Roman"/>
          <w:sz w:val="24"/>
          <w:szCs w:val="24"/>
        </w:rPr>
      </w:pPr>
      <w:r w:rsidRPr="00671F6E">
        <w:rPr>
          <w:rFonts w:ascii="Times New Roman" w:hAnsi="Times New Roman" w:cs="Times New Roman"/>
          <w:sz w:val="24"/>
          <w:szCs w:val="24"/>
        </w:rPr>
        <w:t>Logs of reported incidents</w:t>
      </w:r>
      <w:r w:rsidR="00671F6E">
        <w:rPr>
          <w:rFonts w:ascii="Times New Roman" w:hAnsi="Times New Roman" w:cs="Times New Roman"/>
          <w:sz w:val="24"/>
          <w:szCs w:val="24"/>
        </w:rPr>
        <w:t>.</w:t>
      </w:r>
    </w:p>
    <w:p w:rsidR="00BC334D" w:rsidRPr="00671F6E" w:rsidRDefault="00BC334D" w:rsidP="00AA7AAE">
      <w:pPr>
        <w:pStyle w:val="ListParagraph"/>
        <w:numPr>
          <w:ilvl w:val="0"/>
          <w:numId w:val="109"/>
        </w:numPr>
        <w:tabs>
          <w:tab w:val="left" w:pos="426"/>
        </w:tabs>
        <w:spacing w:before="120" w:after="0" w:line="240" w:lineRule="auto"/>
        <w:ind w:left="425" w:hanging="425"/>
        <w:rPr>
          <w:rFonts w:ascii="Times New Roman" w:hAnsi="Times New Roman" w:cs="Times New Roman"/>
          <w:sz w:val="24"/>
          <w:szCs w:val="24"/>
        </w:rPr>
      </w:pPr>
      <w:r w:rsidRPr="00671F6E">
        <w:rPr>
          <w:rFonts w:ascii="Times New Roman" w:hAnsi="Times New Roman" w:cs="Times New Roman"/>
          <w:sz w:val="24"/>
          <w:szCs w:val="24"/>
        </w:rPr>
        <w:t xml:space="preserve">Monitoring logs of internet activity (including sites </w:t>
      </w:r>
      <w:r w:rsidR="00671F6E">
        <w:rPr>
          <w:rFonts w:ascii="Times New Roman" w:hAnsi="Times New Roman" w:cs="Times New Roman"/>
          <w:sz w:val="24"/>
          <w:szCs w:val="24"/>
        </w:rPr>
        <w:t>visited /</w:t>
      </w:r>
      <w:r w:rsidRPr="00671F6E">
        <w:rPr>
          <w:rFonts w:ascii="Times New Roman" w:hAnsi="Times New Roman" w:cs="Times New Roman"/>
          <w:sz w:val="24"/>
          <w:szCs w:val="24"/>
        </w:rPr>
        <w:t>filtering</w:t>
      </w:r>
      <w:r w:rsidR="00D30241">
        <w:rPr>
          <w:rFonts w:ascii="Times New Roman" w:hAnsi="Times New Roman" w:cs="Times New Roman"/>
          <w:sz w:val="24"/>
          <w:szCs w:val="24"/>
        </w:rPr>
        <w:t>)</w:t>
      </w:r>
      <w:r w:rsidR="00671F6E">
        <w:rPr>
          <w:rFonts w:ascii="Times New Roman" w:hAnsi="Times New Roman" w:cs="Times New Roman"/>
          <w:sz w:val="24"/>
          <w:szCs w:val="24"/>
        </w:rPr>
        <w:t>.</w:t>
      </w:r>
    </w:p>
    <w:p w:rsidR="00BC334D" w:rsidRPr="00671F6E" w:rsidRDefault="00BC334D" w:rsidP="00AA7AAE">
      <w:pPr>
        <w:pStyle w:val="ListParagraph"/>
        <w:numPr>
          <w:ilvl w:val="0"/>
          <w:numId w:val="109"/>
        </w:numPr>
        <w:tabs>
          <w:tab w:val="left" w:pos="426"/>
        </w:tabs>
        <w:spacing w:before="120" w:after="0" w:line="240" w:lineRule="auto"/>
        <w:ind w:left="425" w:hanging="425"/>
        <w:rPr>
          <w:rFonts w:ascii="Times New Roman" w:hAnsi="Times New Roman" w:cs="Times New Roman"/>
          <w:sz w:val="24"/>
          <w:szCs w:val="24"/>
        </w:rPr>
      </w:pPr>
      <w:r w:rsidRPr="00671F6E">
        <w:rPr>
          <w:rFonts w:ascii="Times New Roman" w:hAnsi="Times New Roman" w:cs="Times New Roman"/>
          <w:sz w:val="24"/>
          <w:szCs w:val="24"/>
        </w:rPr>
        <w:t>Internal monitoring data for network activity</w:t>
      </w:r>
      <w:r w:rsidR="00671F6E">
        <w:rPr>
          <w:rFonts w:ascii="Times New Roman" w:hAnsi="Times New Roman" w:cs="Times New Roman"/>
          <w:sz w:val="24"/>
          <w:szCs w:val="24"/>
        </w:rPr>
        <w:t>.</w:t>
      </w:r>
    </w:p>
    <w:p w:rsidR="00BC334D" w:rsidRPr="00671F6E" w:rsidRDefault="00671F6E" w:rsidP="00AA7AAE">
      <w:pPr>
        <w:pStyle w:val="ListParagraph"/>
        <w:numPr>
          <w:ilvl w:val="0"/>
          <w:numId w:val="109"/>
        </w:numPr>
        <w:tabs>
          <w:tab w:val="left" w:pos="426"/>
        </w:tabs>
        <w:spacing w:before="120" w:after="0" w:line="240" w:lineRule="auto"/>
        <w:ind w:left="425" w:hanging="425"/>
        <w:rPr>
          <w:rFonts w:ascii="Times New Roman" w:hAnsi="Times New Roman" w:cs="Times New Roman"/>
          <w:sz w:val="24"/>
          <w:szCs w:val="24"/>
        </w:rPr>
      </w:pPr>
      <w:r>
        <w:rPr>
          <w:rFonts w:ascii="Times New Roman" w:hAnsi="Times New Roman" w:cs="Times New Roman"/>
          <w:sz w:val="24"/>
          <w:szCs w:val="24"/>
        </w:rPr>
        <w:t>Surveys/questionnaires of:</w:t>
      </w:r>
    </w:p>
    <w:p w:rsidR="00BC334D" w:rsidRPr="00671F6E" w:rsidRDefault="00BC334D" w:rsidP="00AA7AAE">
      <w:pPr>
        <w:pStyle w:val="ListParagraph"/>
        <w:numPr>
          <w:ilvl w:val="1"/>
          <w:numId w:val="110"/>
        </w:numPr>
        <w:spacing w:before="120" w:after="0" w:line="240" w:lineRule="auto"/>
        <w:ind w:left="850" w:hanging="425"/>
        <w:contextualSpacing w:val="0"/>
        <w:rPr>
          <w:rFonts w:ascii="Times New Roman" w:hAnsi="Times New Roman" w:cs="Times New Roman"/>
          <w:sz w:val="24"/>
          <w:szCs w:val="24"/>
        </w:rPr>
      </w:pPr>
      <w:r w:rsidRPr="00671F6E">
        <w:rPr>
          <w:rFonts w:ascii="Times New Roman" w:hAnsi="Times New Roman" w:cs="Times New Roman"/>
          <w:sz w:val="24"/>
          <w:szCs w:val="24"/>
        </w:rPr>
        <w:t xml:space="preserve">pupils </w:t>
      </w:r>
    </w:p>
    <w:p w:rsidR="00BC334D" w:rsidRPr="00671F6E" w:rsidRDefault="00671F6E" w:rsidP="00AA7AAE">
      <w:pPr>
        <w:pStyle w:val="ListParagraph"/>
        <w:numPr>
          <w:ilvl w:val="1"/>
          <w:numId w:val="110"/>
        </w:numPr>
        <w:spacing w:after="0" w:line="240" w:lineRule="auto"/>
        <w:ind w:left="851" w:hanging="425"/>
        <w:contextualSpacing w:val="0"/>
        <w:rPr>
          <w:rFonts w:ascii="Times New Roman" w:hAnsi="Times New Roman" w:cs="Times New Roman"/>
          <w:sz w:val="24"/>
          <w:szCs w:val="24"/>
        </w:rPr>
      </w:pPr>
      <w:r>
        <w:rPr>
          <w:rFonts w:ascii="Times New Roman" w:hAnsi="Times New Roman" w:cs="Times New Roman"/>
          <w:sz w:val="24"/>
          <w:szCs w:val="24"/>
        </w:rPr>
        <w:t>parents/</w:t>
      </w:r>
      <w:r w:rsidR="00BC334D" w:rsidRPr="00671F6E">
        <w:rPr>
          <w:rFonts w:ascii="Times New Roman" w:hAnsi="Times New Roman" w:cs="Times New Roman"/>
          <w:sz w:val="24"/>
          <w:szCs w:val="24"/>
        </w:rPr>
        <w:t xml:space="preserve">carers </w:t>
      </w:r>
    </w:p>
    <w:p w:rsidR="00615A41" w:rsidRDefault="00BC334D" w:rsidP="00615A41">
      <w:pPr>
        <w:pStyle w:val="ListParagraph"/>
        <w:numPr>
          <w:ilvl w:val="1"/>
          <w:numId w:val="110"/>
        </w:numPr>
        <w:spacing w:after="0" w:line="240" w:lineRule="auto"/>
        <w:ind w:left="851" w:hanging="425"/>
        <w:contextualSpacing w:val="0"/>
        <w:rPr>
          <w:rFonts w:ascii="Times New Roman" w:hAnsi="Times New Roman" w:cs="Times New Roman"/>
          <w:sz w:val="24"/>
          <w:szCs w:val="24"/>
        </w:rPr>
      </w:pPr>
      <w:r w:rsidRPr="00671F6E">
        <w:rPr>
          <w:rFonts w:ascii="Times New Roman" w:hAnsi="Times New Roman" w:cs="Times New Roman"/>
          <w:sz w:val="24"/>
          <w:szCs w:val="24"/>
        </w:rPr>
        <w:t>staff</w:t>
      </w:r>
      <w:r w:rsidRPr="00671F6E">
        <w:rPr>
          <w:rFonts w:ascii="Times New Roman" w:hAnsi="Times New Roman" w:cs="Times New Roman"/>
          <w:noProof/>
          <w:color w:val="13264D"/>
          <w:sz w:val="24"/>
          <w:szCs w:val="24"/>
          <w:lang w:eastAsia="en-GB"/>
        </w:rPr>
        <mc:AlternateContent>
          <mc:Choice Requires="wps">
            <w:drawing>
              <wp:anchor distT="0" distB="0" distL="114300" distR="114300" simplePos="0" relativeHeight="251651584" behindDoc="0" locked="0" layoutInCell="1" allowOverlap="1" wp14:anchorId="48397982" wp14:editId="5FF738E8">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7982" id="Text Box 11" o:spid="_x0000_s1028" type="#_x0000_t202" style="position:absolute;left:0;text-align:left;margin-left:-140.55pt;margin-top:52.6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D04B1" w:rsidRDefault="009D04B1" w:rsidP="00BC334D">
                      <w:pPr>
                        <w:jc w:val="center"/>
                        <w:rPr>
                          <w:rFonts w:ascii="Arial" w:hAnsi="Arial"/>
                        </w:rPr>
                      </w:pPr>
                      <w:r>
                        <w:rPr>
                          <w:rFonts w:ascii="Arial" w:hAnsi="Arial"/>
                          <w:color w:val="FFFFFF"/>
                          <w:sz w:val="60"/>
                        </w:rPr>
                        <w:t>6</w:t>
                      </w:r>
                    </w:p>
                  </w:txbxContent>
                </v:textbox>
              </v:shape>
            </w:pict>
          </mc:Fallback>
        </mc:AlternateContent>
      </w:r>
      <w:r w:rsidR="00671F6E">
        <w:rPr>
          <w:rFonts w:ascii="Times New Roman" w:hAnsi="Times New Roman" w:cs="Times New Roman"/>
          <w:sz w:val="24"/>
          <w:szCs w:val="24"/>
        </w:rPr>
        <w:t>.</w:t>
      </w:r>
      <w:bookmarkStart w:id="7" w:name="_Toc448745590"/>
      <w:bookmarkStart w:id="8" w:name="_Toc448745803"/>
      <w:bookmarkStart w:id="9" w:name="_Toc448754130"/>
    </w:p>
    <w:p w:rsidR="00BC334D" w:rsidRPr="00615A41" w:rsidRDefault="00BC334D" w:rsidP="00615A41">
      <w:pPr>
        <w:spacing w:after="0" w:line="360" w:lineRule="auto"/>
        <w:rPr>
          <w:rFonts w:ascii="Times New Roman" w:hAnsi="Times New Roman" w:cs="Times New Roman"/>
          <w:sz w:val="24"/>
          <w:szCs w:val="24"/>
        </w:rPr>
      </w:pPr>
      <w:r w:rsidRPr="00615A41">
        <w:rPr>
          <w:rFonts w:ascii="Times New Roman" w:hAnsi="Times New Roman" w:cs="Times New Roman"/>
          <w:b/>
          <w:sz w:val="24"/>
          <w:szCs w:val="24"/>
          <w:u w:val="single"/>
        </w:rPr>
        <w:lastRenderedPageBreak/>
        <w:t>Scope of the Policy</w:t>
      </w:r>
      <w:bookmarkEnd w:id="7"/>
      <w:bookmarkEnd w:id="8"/>
      <w:bookmarkEnd w:id="9"/>
    </w:p>
    <w:p w:rsidR="00BC334D" w:rsidRPr="00671F6E" w:rsidRDefault="00BC334D" w:rsidP="00671F6E">
      <w:pPr>
        <w:spacing w:after="0" w:line="240" w:lineRule="auto"/>
        <w:rPr>
          <w:rFonts w:ascii="Times New Roman" w:hAnsi="Times New Roman" w:cs="Times New Roman"/>
          <w:sz w:val="24"/>
          <w:szCs w:val="24"/>
        </w:rPr>
      </w:pPr>
      <w:r w:rsidRPr="00671F6E">
        <w:rPr>
          <w:rFonts w:ascii="Times New Roman" w:hAnsi="Times New Roman" w:cs="Times New Roman"/>
          <w:sz w:val="24"/>
          <w:szCs w:val="24"/>
        </w:rPr>
        <w:t>This policy applies to all members of the school</w:t>
      </w:r>
      <w:r w:rsidRPr="00671F6E">
        <w:rPr>
          <w:rFonts w:ascii="Times New Roman" w:hAnsi="Times New Roman" w:cs="Times New Roman"/>
          <w:i/>
          <w:sz w:val="24"/>
          <w:szCs w:val="24"/>
        </w:rPr>
        <w:t xml:space="preserve"> </w:t>
      </w:r>
      <w:r w:rsidR="00671F6E">
        <w:rPr>
          <w:rFonts w:ascii="Times New Roman" w:hAnsi="Times New Roman" w:cs="Times New Roman"/>
          <w:sz w:val="24"/>
          <w:szCs w:val="24"/>
        </w:rPr>
        <w:t>(including staff, pupils/students, volunteers, parents/</w:t>
      </w:r>
      <w:r w:rsidRPr="00671F6E">
        <w:rPr>
          <w:rFonts w:ascii="Times New Roman" w:hAnsi="Times New Roman" w:cs="Times New Roman"/>
          <w:sz w:val="24"/>
          <w:szCs w:val="24"/>
        </w:rPr>
        <w:t>care</w:t>
      </w:r>
      <w:r w:rsidR="004D6CA9">
        <w:rPr>
          <w:rFonts w:ascii="Times New Roman" w:hAnsi="Times New Roman" w:cs="Times New Roman"/>
          <w:sz w:val="24"/>
          <w:szCs w:val="24"/>
        </w:rPr>
        <w:t xml:space="preserve">rs, visitors, community users) </w:t>
      </w:r>
      <w:r w:rsidRPr="00671F6E">
        <w:rPr>
          <w:rFonts w:ascii="Times New Roman" w:hAnsi="Times New Roman" w:cs="Times New Roman"/>
          <w:sz w:val="24"/>
          <w:szCs w:val="24"/>
        </w:rPr>
        <w:t>who have access to an</w:t>
      </w:r>
      <w:r w:rsidR="00671F6E">
        <w:rPr>
          <w:rFonts w:ascii="Times New Roman" w:hAnsi="Times New Roman" w:cs="Times New Roman"/>
          <w:sz w:val="24"/>
          <w:szCs w:val="24"/>
        </w:rPr>
        <w:t xml:space="preserve">d are users of school </w:t>
      </w:r>
      <w:r w:rsidRPr="00671F6E">
        <w:rPr>
          <w:rFonts w:ascii="Times New Roman" w:hAnsi="Times New Roman" w:cs="Times New Roman"/>
          <w:sz w:val="24"/>
          <w:szCs w:val="24"/>
        </w:rPr>
        <w:t xml:space="preserve">ICT systems, both in and out of the </w:t>
      </w:r>
      <w:r w:rsidR="00671F6E">
        <w:rPr>
          <w:rFonts w:ascii="Times New Roman" w:hAnsi="Times New Roman" w:cs="Times New Roman"/>
          <w:sz w:val="24"/>
          <w:szCs w:val="24"/>
        </w:rPr>
        <w:t>school</w:t>
      </w:r>
      <w:r w:rsidRPr="00671F6E">
        <w:rPr>
          <w:rFonts w:ascii="Times New Roman" w:hAnsi="Times New Roman" w:cs="Times New Roman"/>
          <w:sz w:val="24"/>
          <w:szCs w:val="24"/>
        </w:rPr>
        <w:t>.</w:t>
      </w:r>
    </w:p>
    <w:p w:rsidR="00671F6E" w:rsidRPr="00B33642" w:rsidRDefault="00671F6E" w:rsidP="00671F6E">
      <w:pPr>
        <w:spacing w:after="0" w:line="240" w:lineRule="auto"/>
        <w:rPr>
          <w:rFonts w:ascii="Times New Roman" w:hAnsi="Times New Roman" w:cs="Times New Roman"/>
          <w:sz w:val="20"/>
          <w:szCs w:val="20"/>
        </w:rPr>
      </w:pPr>
    </w:p>
    <w:p w:rsidR="00BC334D" w:rsidRPr="00671F6E" w:rsidRDefault="00BC334D" w:rsidP="00671F6E">
      <w:pPr>
        <w:spacing w:after="0" w:line="240" w:lineRule="auto"/>
        <w:rPr>
          <w:rFonts w:ascii="Times New Roman" w:hAnsi="Times New Roman" w:cs="Times New Roman"/>
          <w:sz w:val="24"/>
          <w:szCs w:val="24"/>
        </w:rPr>
      </w:pPr>
      <w:r w:rsidRPr="00671F6E">
        <w:rPr>
          <w:rFonts w:ascii="Times New Roman" w:hAnsi="Times New Roman" w:cs="Times New Roman"/>
          <w:sz w:val="24"/>
          <w:szCs w:val="24"/>
        </w:rPr>
        <w:t xml:space="preserve">The </w:t>
      </w:r>
      <w:r w:rsidR="00671F6E">
        <w:rPr>
          <w:rFonts w:ascii="Times New Roman" w:hAnsi="Times New Roman" w:cs="Times New Roman"/>
          <w:sz w:val="24"/>
          <w:szCs w:val="24"/>
        </w:rPr>
        <w:t xml:space="preserve">school </w:t>
      </w:r>
      <w:r w:rsidRPr="00671F6E">
        <w:rPr>
          <w:rFonts w:ascii="Times New Roman" w:hAnsi="Times New Roman" w:cs="Times New Roman"/>
          <w:sz w:val="24"/>
          <w:szCs w:val="24"/>
        </w:rPr>
        <w:t xml:space="preserve">will deal with </w:t>
      </w:r>
      <w:r w:rsidR="00671F6E">
        <w:rPr>
          <w:rFonts w:ascii="Times New Roman" w:hAnsi="Times New Roman" w:cs="Times New Roman"/>
          <w:sz w:val="24"/>
          <w:szCs w:val="24"/>
        </w:rPr>
        <w:t>online</w:t>
      </w:r>
      <w:r w:rsidRPr="00671F6E">
        <w:rPr>
          <w:rFonts w:ascii="Times New Roman" w:hAnsi="Times New Roman" w:cs="Times New Roman"/>
          <w:sz w:val="24"/>
          <w:szCs w:val="24"/>
        </w:rPr>
        <w:t xml:space="preserve"> incidents within this policy and associated </w:t>
      </w:r>
      <w:r w:rsidR="00D30241">
        <w:rPr>
          <w:rFonts w:ascii="Times New Roman" w:hAnsi="Times New Roman" w:cs="Times New Roman"/>
          <w:sz w:val="24"/>
          <w:szCs w:val="24"/>
        </w:rPr>
        <w:t>P</w:t>
      </w:r>
      <w:r w:rsidR="00671F6E">
        <w:rPr>
          <w:rFonts w:ascii="Times New Roman" w:hAnsi="Times New Roman" w:cs="Times New Roman"/>
          <w:sz w:val="24"/>
          <w:szCs w:val="24"/>
        </w:rPr>
        <w:t xml:space="preserve">ositive </w:t>
      </w:r>
      <w:r w:rsidR="00D30241">
        <w:rPr>
          <w:rFonts w:ascii="Times New Roman" w:hAnsi="Times New Roman" w:cs="Times New Roman"/>
          <w:sz w:val="24"/>
          <w:szCs w:val="24"/>
        </w:rPr>
        <w:t>B</w:t>
      </w:r>
      <w:r w:rsidRPr="00671F6E">
        <w:rPr>
          <w:rFonts w:ascii="Times New Roman" w:hAnsi="Times New Roman" w:cs="Times New Roman"/>
          <w:sz w:val="24"/>
          <w:szCs w:val="24"/>
        </w:rPr>
        <w:t>ehaviour</w:t>
      </w:r>
      <w:r w:rsidR="00D30241">
        <w:rPr>
          <w:rFonts w:ascii="Times New Roman" w:hAnsi="Times New Roman" w:cs="Times New Roman"/>
          <w:sz w:val="24"/>
          <w:szCs w:val="24"/>
        </w:rPr>
        <w:t>, S</w:t>
      </w:r>
      <w:r w:rsidR="00671F6E">
        <w:rPr>
          <w:rFonts w:ascii="Times New Roman" w:hAnsi="Times New Roman" w:cs="Times New Roman"/>
          <w:sz w:val="24"/>
          <w:szCs w:val="24"/>
        </w:rPr>
        <w:t>afeguarding</w:t>
      </w:r>
      <w:r w:rsidR="00D30241">
        <w:rPr>
          <w:rFonts w:ascii="Times New Roman" w:hAnsi="Times New Roman" w:cs="Times New Roman"/>
          <w:sz w:val="24"/>
          <w:szCs w:val="24"/>
        </w:rPr>
        <w:t xml:space="preserve"> and Anti-</w:t>
      </w:r>
      <w:r w:rsidR="00E7762F">
        <w:rPr>
          <w:rFonts w:ascii="Times New Roman" w:hAnsi="Times New Roman" w:cs="Times New Roman"/>
          <w:sz w:val="24"/>
          <w:szCs w:val="24"/>
        </w:rPr>
        <w:t>Bullying</w:t>
      </w:r>
      <w:r w:rsidR="00D30241">
        <w:rPr>
          <w:rFonts w:ascii="Times New Roman" w:hAnsi="Times New Roman" w:cs="Times New Roman"/>
          <w:sz w:val="24"/>
          <w:szCs w:val="24"/>
        </w:rPr>
        <w:t xml:space="preserve"> P</w:t>
      </w:r>
      <w:r w:rsidRPr="00671F6E">
        <w:rPr>
          <w:rFonts w:ascii="Times New Roman" w:hAnsi="Times New Roman" w:cs="Times New Roman"/>
          <w:sz w:val="24"/>
          <w:szCs w:val="24"/>
        </w:rPr>
        <w:t>olicies and wi</w:t>
      </w:r>
      <w:r w:rsidR="00D30241">
        <w:rPr>
          <w:rFonts w:ascii="Times New Roman" w:hAnsi="Times New Roman" w:cs="Times New Roman"/>
          <w:sz w:val="24"/>
          <w:szCs w:val="24"/>
        </w:rPr>
        <w:t>ll, where known, inform parents/</w:t>
      </w:r>
      <w:r w:rsidRPr="00671F6E">
        <w:rPr>
          <w:rFonts w:ascii="Times New Roman" w:hAnsi="Times New Roman" w:cs="Times New Roman"/>
          <w:sz w:val="24"/>
          <w:szCs w:val="24"/>
        </w:rPr>
        <w:t>carers of incidents of inappropriate Online Safety behaviour that take place out of school.</w:t>
      </w:r>
    </w:p>
    <w:p w:rsidR="00E31761" w:rsidRPr="00B33642" w:rsidRDefault="00E31761" w:rsidP="00E31761">
      <w:pPr>
        <w:pStyle w:val="Heading2"/>
        <w:spacing w:before="0" w:after="0" w:line="240" w:lineRule="auto"/>
        <w:rPr>
          <w:rFonts w:ascii="Times New Roman" w:hAnsi="Times New Roman" w:cs="Times New Roman"/>
          <w:sz w:val="20"/>
          <w:szCs w:val="20"/>
        </w:rPr>
      </w:pPr>
      <w:bookmarkStart w:id="10" w:name="_Toc448745591"/>
      <w:bookmarkStart w:id="11" w:name="_Toc448745804"/>
      <w:bookmarkStart w:id="12" w:name="_Toc448754131"/>
    </w:p>
    <w:p w:rsidR="00BC334D" w:rsidRPr="00E31761" w:rsidRDefault="00BC334D" w:rsidP="00E31761">
      <w:pPr>
        <w:pStyle w:val="Heading2"/>
        <w:spacing w:before="0" w:after="0" w:line="360" w:lineRule="auto"/>
        <w:rPr>
          <w:rFonts w:ascii="Times New Roman" w:hAnsi="Times New Roman" w:cs="Times New Roman"/>
          <w:b/>
          <w:sz w:val="24"/>
          <w:szCs w:val="24"/>
          <w:u w:val="single"/>
        </w:rPr>
      </w:pPr>
      <w:r w:rsidRPr="00E31761">
        <w:rPr>
          <w:rFonts w:ascii="Times New Roman" w:hAnsi="Times New Roman" w:cs="Times New Roman"/>
          <w:b/>
          <w:noProof/>
          <w:sz w:val="24"/>
          <w:szCs w:val="24"/>
          <w:u w:val="single"/>
          <w:lang w:eastAsia="en-GB"/>
        </w:rPr>
        <mc:AlternateContent>
          <mc:Choice Requires="wps">
            <w:drawing>
              <wp:anchor distT="0" distB="0" distL="114300" distR="114300" simplePos="0" relativeHeight="251652608" behindDoc="0" locked="0" layoutInCell="1" allowOverlap="1" wp14:anchorId="2E7DEC1F" wp14:editId="2FD82BE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EC1F" id="Text Box 10" o:spid="_x0000_s1029" type="#_x0000_t202" style="position:absolute;margin-left:-140.55pt;margin-top:464.15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D04B1" w:rsidRDefault="009D04B1" w:rsidP="00BC334D">
                      <w:pPr>
                        <w:jc w:val="center"/>
                        <w:rPr>
                          <w:rFonts w:ascii="Arial" w:hAnsi="Arial"/>
                        </w:rPr>
                      </w:pPr>
                      <w:r>
                        <w:rPr>
                          <w:rFonts w:ascii="Arial" w:hAnsi="Arial"/>
                          <w:color w:val="FFFFFF"/>
                          <w:sz w:val="60"/>
                        </w:rPr>
                        <w:t>7</w:t>
                      </w:r>
                    </w:p>
                  </w:txbxContent>
                </v:textbox>
              </v:shape>
            </w:pict>
          </mc:Fallback>
        </mc:AlternateContent>
      </w:r>
      <w:r w:rsidRPr="00E31761">
        <w:rPr>
          <w:rFonts w:ascii="Times New Roman" w:hAnsi="Times New Roman" w:cs="Times New Roman"/>
          <w:b/>
          <w:sz w:val="24"/>
          <w:szCs w:val="24"/>
          <w:u w:val="single"/>
        </w:rPr>
        <w:t>Roles and Responsibilities</w:t>
      </w:r>
      <w:bookmarkEnd w:id="10"/>
      <w:bookmarkEnd w:id="11"/>
      <w:bookmarkEnd w:id="12"/>
    </w:p>
    <w:p w:rsidR="00E31761" w:rsidRDefault="00BC334D" w:rsidP="00E31761">
      <w:pPr>
        <w:spacing w:after="0" w:line="240" w:lineRule="auto"/>
        <w:rPr>
          <w:rFonts w:ascii="Times New Roman" w:hAnsi="Times New Roman" w:cs="Times New Roman"/>
          <w:sz w:val="24"/>
          <w:szCs w:val="24"/>
        </w:rPr>
      </w:pPr>
      <w:r w:rsidRPr="00E31761">
        <w:rPr>
          <w:rFonts w:ascii="Times New Roman" w:hAnsi="Times New Roman" w:cs="Times New Roman"/>
          <w:sz w:val="24"/>
          <w:szCs w:val="24"/>
        </w:rPr>
        <w:t xml:space="preserve">The following section outlines the online safety roles and responsibilities of individuals and groups within the </w:t>
      </w:r>
      <w:r w:rsidR="00E31761">
        <w:rPr>
          <w:rFonts w:ascii="Times New Roman" w:hAnsi="Times New Roman" w:cs="Times New Roman"/>
          <w:sz w:val="24"/>
          <w:szCs w:val="24"/>
        </w:rPr>
        <w:t xml:space="preserve">school.  </w:t>
      </w:r>
    </w:p>
    <w:p w:rsidR="00D30241" w:rsidRPr="00B33642" w:rsidRDefault="00D30241" w:rsidP="00E31761">
      <w:pPr>
        <w:spacing w:after="0" w:line="240" w:lineRule="auto"/>
        <w:rPr>
          <w:rFonts w:ascii="Times New Roman" w:hAnsi="Times New Roman" w:cs="Times New Roman"/>
          <w:sz w:val="20"/>
          <w:szCs w:val="20"/>
        </w:rPr>
      </w:pPr>
    </w:p>
    <w:p w:rsidR="00E31761" w:rsidRDefault="00E31761" w:rsidP="00D30241">
      <w:pPr>
        <w:tabs>
          <w:tab w:val="left" w:pos="3780"/>
          <w:tab w:val="left" w:pos="3969"/>
        </w:tabs>
        <w:spacing w:after="0" w:line="240" w:lineRule="auto"/>
        <w:ind w:left="3969" w:hanging="3969"/>
        <w:rPr>
          <w:rFonts w:ascii="Times New Roman" w:hAnsi="Times New Roman" w:cs="Times New Roman"/>
          <w:sz w:val="24"/>
          <w:szCs w:val="24"/>
        </w:rPr>
      </w:pPr>
      <w:r>
        <w:rPr>
          <w:rFonts w:ascii="Times New Roman" w:hAnsi="Times New Roman" w:cs="Times New Roman"/>
          <w:sz w:val="24"/>
          <w:szCs w:val="24"/>
        </w:rPr>
        <w:t>ICT</w:t>
      </w:r>
      <w:r w:rsidR="00D30241">
        <w:rPr>
          <w:rFonts w:ascii="Times New Roman" w:hAnsi="Times New Roman" w:cs="Times New Roman"/>
          <w:sz w:val="24"/>
          <w:szCs w:val="24"/>
        </w:rPr>
        <w:t>/Online Safety</w:t>
      </w:r>
      <w:r>
        <w:rPr>
          <w:rFonts w:ascii="Times New Roman" w:hAnsi="Times New Roman" w:cs="Times New Roman"/>
          <w:sz w:val="24"/>
          <w:szCs w:val="24"/>
        </w:rPr>
        <w:t xml:space="preserve"> Curriculum Leader</w:t>
      </w:r>
      <w:r>
        <w:rPr>
          <w:rFonts w:ascii="Times New Roman" w:hAnsi="Times New Roman" w:cs="Times New Roman"/>
          <w:sz w:val="24"/>
          <w:szCs w:val="24"/>
        </w:rPr>
        <w:tab/>
        <w:t>-</w:t>
      </w:r>
      <w:r>
        <w:rPr>
          <w:rFonts w:ascii="Times New Roman" w:hAnsi="Times New Roman" w:cs="Times New Roman"/>
          <w:sz w:val="24"/>
          <w:szCs w:val="24"/>
        </w:rPr>
        <w:tab/>
        <w:t>M</w:t>
      </w:r>
      <w:r w:rsidR="00E7762F">
        <w:rPr>
          <w:rFonts w:ascii="Times New Roman" w:hAnsi="Times New Roman" w:cs="Times New Roman"/>
          <w:sz w:val="24"/>
          <w:szCs w:val="24"/>
        </w:rPr>
        <w:t>rs</w:t>
      </w:r>
      <w:r>
        <w:rPr>
          <w:rFonts w:ascii="Times New Roman" w:hAnsi="Times New Roman" w:cs="Times New Roman"/>
          <w:sz w:val="24"/>
          <w:szCs w:val="24"/>
        </w:rPr>
        <w:t xml:space="preserve"> S Henry</w:t>
      </w:r>
    </w:p>
    <w:p w:rsidR="00D30241" w:rsidRDefault="0059108D" w:rsidP="00B33642">
      <w:pPr>
        <w:tabs>
          <w:tab w:val="left" w:pos="3780"/>
          <w:tab w:val="left" w:pos="3969"/>
        </w:tabs>
        <w:spacing w:before="80" w:after="0" w:line="240" w:lineRule="auto"/>
        <w:ind w:left="3969" w:hanging="3969"/>
        <w:rPr>
          <w:rFonts w:ascii="Times New Roman" w:hAnsi="Times New Roman" w:cs="Times New Roman"/>
          <w:sz w:val="24"/>
          <w:szCs w:val="24"/>
        </w:rPr>
      </w:pPr>
      <w:r>
        <w:rPr>
          <w:rFonts w:ascii="Times New Roman" w:hAnsi="Times New Roman" w:cs="Times New Roman"/>
          <w:sz w:val="24"/>
          <w:szCs w:val="24"/>
        </w:rPr>
        <w:t>Leadership Team</w:t>
      </w:r>
      <w:r>
        <w:rPr>
          <w:rFonts w:ascii="Times New Roman" w:hAnsi="Times New Roman" w:cs="Times New Roman"/>
          <w:sz w:val="24"/>
          <w:szCs w:val="24"/>
        </w:rPr>
        <w:tab/>
        <w:t>-</w:t>
      </w:r>
      <w:r>
        <w:rPr>
          <w:rFonts w:ascii="Times New Roman" w:hAnsi="Times New Roman" w:cs="Times New Roman"/>
          <w:sz w:val="24"/>
          <w:szCs w:val="24"/>
        </w:rPr>
        <w:tab/>
        <w:t>Mrs J Bell (Principal)</w:t>
      </w:r>
    </w:p>
    <w:p w:rsidR="0059108D" w:rsidRPr="00D30241" w:rsidRDefault="00D30241" w:rsidP="00B33642">
      <w:pPr>
        <w:tabs>
          <w:tab w:val="left" w:pos="3780"/>
          <w:tab w:val="left" w:pos="3969"/>
        </w:tabs>
        <w:spacing w:before="80" w:after="0" w:line="240" w:lineRule="auto"/>
        <w:ind w:left="3969" w:hanging="3969"/>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7F4C50">
        <w:rPr>
          <w:rFonts w:ascii="Times New Roman" w:hAnsi="Times New Roman" w:cs="Times New Roman"/>
          <w:sz w:val="24"/>
          <w:szCs w:val="24"/>
        </w:rPr>
        <w:t>Mrs J Mc Keown</w:t>
      </w:r>
      <w:r w:rsidR="0059108D" w:rsidRPr="00D30241">
        <w:rPr>
          <w:rFonts w:ascii="Times New Roman" w:hAnsi="Times New Roman" w:cs="Times New Roman"/>
          <w:sz w:val="24"/>
          <w:szCs w:val="24"/>
        </w:rPr>
        <w:t xml:space="preserve"> (Vice-Principal &amp; Deputy Designated Teacher for Child Protection)</w:t>
      </w:r>
    </w:p>
    <w:p w:rsidR="0059108D" w:rsidRPr="00D30241" w:rsidRDefault="00D30241" w:rsidP="00B33642">
      <w:pPr>
        <w:tabs>
          <w:tab w:val="left" w:pos="3780"/>
          <w:tab w:val="left" w:pos="3969"/>
        </w:tabs>
        <w:spacing w:before="80" w:after="0" w:line="240" w:lineRule="auto"/>
        <w:ind w:left="3976" w:hanging="3976"/>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59108D" w:rsidRPr="00D30241">
        <w:rPr>
          <w:rFonts w:ascii="Times New Roman" w:hAnsi="Times New Roman" w:cs="Times New Roman"/>
          <w:sz w:val="24"/>
          <w:szCs w:val="24"/>
        </w:rPr>
        <w:t>Mrs R Griggs (Designated Teacher for Child Protection)</w:t>
      </w:r>
    </w:p>
    <w:p w:rsidR="00681CB3" w:rsidRPr="00B33642" w:rsidRDefault="00681CB3" w:rsidP="00681CB3">
      <w:pPr>
        <w:pStyle w:val="Heading2"/>
        <w:spacing w:before="0" w:after="0" w:line="240" w:lineRule="auto"/>
        <w:rPr>
          <w:rFonts w:ascii="Times New Roman" w:hAnsi="Times New Roman" w:cs="Times New Roman"/>
          <w:b/>
          <w:sz w:val="20"/>
          <w:szCs w:val="20"/>
          <w:u w:val="single"/>
        </w:rPr>
      </w:pPr>
      <w:bookmarkStart w:id="13" w:name="_Toc448745592"/>
      <w:bookmarkStart w:id="14" w:name="_Toc448745805"/>
      <w:bookmarkStart w:id="15" w:name="_Toc448754132"/>
    </w:p>
    <w:p w:rsidR="00BC334D" w:rsidRPr="00681CB3" w:rsidRDefault="00BC334D" w:rsidP="00681CB3">
      <w:pPr>
        <w:pStyle w:val="Heading2"/>
        <w:spacing w:before="0" w:after="0" w:line="360" w:lineRule="auto"/>
        <w:rPr>
          <w:rFonts w:ascii="Times New Roman" w:hAnsi="Times New Roman" w:cs="Times New Roman"/>
          <w:b/>
          <w:sz w:val="24"/>
          <w:szCs w:val="24"/>
          <w:u w:val="single"/>
        </w:rPr>
      </w:pPr>
      <w:r w:rsidRPr="00681CB3">
        <w:rPr>
          <w:rFonts w:ascii="Times New Roman" w:hAnsi="Times New Roman" w:cs="Times New Roman"/>
          <w:b/>
          <w:sz w:val="24"/>
          <w:szCs w:val="24"/>
          <w:u w:val="single"/>
        </w:rPr>
        <w:t xml:space="preserve">Board of </w:t>
      </w:r>
      <w:bookmarkEnd w:id="13"/>
      <w:bookmarkEnd w:id="14"/>
      <w:bookmarkEnd w:id="15"/>
      <w:r w:rsidR="00681CB3" w:rsidRPr="00681CB3">
        <w:rPr>
          <w:rFonts w:ascii="Times New Roman" w:hAnsi="Times New Roman" w:cs="Times New Roman"/>
          <w:b/>
          <w:sz w:val="24"/>
          <w:szCs w:val="24"/>
          <w:u w:val="single"/>
        </w:rPr>
        <w:t>Governors</w:t>
      </w:r>
    </w:p>
    <w:p w:rsidR="00681CB3" w:rsidRPr="00681CB3" w:rsidRDefault="00681CB3" w:rsidP="00681CB3">
      <w:pPr>
        <w:spacing w:after="0" w:line="240" w:lineRule="auto"/>
        <w:rPr>
          <w:rFonts w:ascii="Times New Roman" w:hAnsi="Times New Roman" w:cs="Times New Roman"/>
          <w:sz w:val="24"/>
          <w:szCs w:val="24"/>
        </w:rPr>
      </w:pPr>
      <w:r w:rsidRPr="00681CB3">
        <w:rPr>
          <w:rFonts w:ascii="Times New Roman" w:hAnsi="Times New Roman" w:cs="Times New Roman"/>
          <w:sz w:val="24"/>
          <w:szCs w:val="24"/>
        </w:rPr>
        <w:t xml:space="preserve">Governors </w:t>
      </w:r>
      <w:r w:rsidR="00BC334D" w:rsidRPr="00681CB3">
        <w:rPr>
          <w:rFonts w:ascii="Times New Roman" w:hAnsi="Times New Roman" w:cs="Times New Roman"/>
          <w:sz w:val="24"/>
          <w:szCs w:val="24"/>
        </w:rPr>
        <w:t>are responsible for the approval of the Online Safety Policy and for reviewing t</w:t>
      </w:r>
      <w:r>
        <w:rPr>
          <w:rFonts w:ascii="Times New Roman" w:hAnsi="Times New Roman" w:cs="Times New Roman"/>
          <w:sz w:val="24"/>
          <w:szCs w:val="24"/>
        </w:rPr>
        <w:t xml:space="preserve">he effectiveness of the policy.  </w:t>
      </w:r>
      <w:r w:rsidR="00BC334D" w:rsidRPr="00681CB3">
        <w:rPr>
          <w:rFonts w:ascii="Times New Roman" w:hAnsi="Times New Roman" w:cs="Times New Roman"/>
          <w:sz w:val="24"/>
          <w:szCs w:val="24"/>
        </w:rPr>
        <w:t>This will be carried out by the Governors</w:t>
      </w:r>
      <w:r w:rsidR="00BC334D" w:rsidRPr="00681CB3">
        <w:rPr>
          <w:rFonts w:ascii="Times New Roman" w:hAnsi="Times New Roman" w:cs="Times New Roman"/>
          <w:i/>
          <w:sz w:val="24"/>
          <w:szCs w:val="24"/>
        </w:rPr>
        <w:t xml:space="preserve"> </w:t>
      </w:r>
      <w:r w:rsidR="00BC334D" w:rsidRPr="00681CB3">
        <w:rPr>
          <w:rFonts w:ascii="Times New Roman" w:hAnsi="Times New Roman" w:cs="Times New Roman"/>
          <w:sz w:val="24"/>
          <w:szCs w:val="24"/>
        </w:rPr>
        <w:t xml:space="preserve">receiving regular information about online safety incidents and monitoring reports. </w:t>
      </w:r>
      <w:r>
        <w:rPr>
          <w:rFonts w:ascii="Times New Roman" w:hAnsi="Times New Roman" w:cs="Times New Roman"/>
          <w:sz w:val="24"/>
          <w:szCs w:val="24"/>
        </w:rPr>
        <w:t xml:space="preserve"> </w:t>
      </w:r>
      <w:r w:rsidR="00BC334D" w:rsidRPr="00681CB3">
        <w:rPr>
          <w:rFonts w:ascii="Times New Roman" w:hAnsi="Times New Roman" w:cs="Times New Roman"/>
          <w:sz w:val="24"/>
          <w:szCs w:val="24"/>
        </w:rPr>
        <w:t>A member of the Board</w:t>
      </w:r>
      <w:r>
        <w:rPr>
          <w:rFonts w:ascii="Times New Roman" w:hAnsi="Times New Roman" w:cs="Times New Roman"/>
          <w:sz w:val="24"/>
          <w:szCs w:val="24"/>
        </w:rPr>
        <w:t xml:space="preserve"> of Governors, </w:t>
      </w:r>
      <w:r w:rsidR="00A8576F">
        <w:rPr>
          <w:rFonts w:ascii="Times New Roman" w:hAnsi="Times New Roman" w:cs="Times New Roman"/>
          <w:sz w:val="24"/>
          <w:szCs w:val="24"/>
        </w:rPr>
        <w:t xml:space="preserve">         </w:t>
      </w:r>
      <w:r>
        <w:rPr>
          <w:rFonts w:ascii="Times New Roman" w:hAnsi="Times New Roman" w:cs="Times New Roman"/>
          <w:sz w:val="24"/>
          <w:szCs w:val="24"/>
        </w:rPr>
        <w:t>Ms A Sob</w:t>
      </w:r>
      <w:r w:rsidR="00A8576F">
        <w:rPr>
          <w:rFonts w:ascii="Times New Roman" w:hAnsi="Times New Roman" w:cs="Times New Roman"/>
          <w:sz w:val="24"/>
          <w:szCs w:val="24"/>
        </w:rPr>
        <w:t>ieraj,</w:t>
      </w:r>
      <w:r w:rsidR="00BC334D" w:rsidRPr="00681CB3">
        <w:rPr>
          <w:rFonts w:ascii="Times New Roman" w:hAnsi="Times New Roman" w:cs="Times New Roman"/>
          <w:sz w:val="24"/>
          <w:szCs w:val="24"/>
        </w:rPr>
        <w:t xml:space="preserve"> has taken on the role of </w:t>
      </w:r>
      <w:r w:rsidR="00BC334D" w:rsidRPr="00A8576F">
        <w:rPr>
          <w:rFonts w:ascii="Times New Roman" w:hAnsi="Times New Roman" w:cs="Times New Roman"/>
          <w:sz w:val="24"/>
          <w:szCs w:val="24"/>
        </w:rPr>
        <w:t>Online Safety Governor</w:t>
      </w:r>
      <w:r w:rsidR="00A8576F">
        <w:rPr>
          <w:rFonts w:ascii="Times New Roman" w:hAnsi="Times New Roman" w:cs="Times New Roman"/>
          <w:sz w:val="24"/>
          <w:szCs w:val="24"/>
        </w:rPr>
        <w:t xml:space="preserve">.  </w:t>
      </w:r>
      <w:r w:rsidR="00BC334D" w:rsidRPr="00681CB3">
        <w:rPr>
          <w:rFonts w:ascii="Times New Roman" w:hAnsi="Times New Roman" w:cs="Times New Roman"/>
          <w:sz w:val="24"/>
          <w:szCs w:val="24"/>
        </w:rPr>
        <w:t xml:space="preserve">The role of the Online Safety </w:t>
      </w:r>
      <w:r w:rsidR="00BC334D" w:rsidRPr="00A8576F">
        <w:rPr>
          <w:rFonts w:ascii="Times New Roman" w:hAnsi="Times New Roman" w:cs="Times New Roman"/>
          <w:sz w:val="24"/>
          <w:szCs w:val="24"/>
        </w:rPr>
        <w:t>Governor</w:t>
      </w:r>
      <w:r w:rsidR="00BC334D" w:rsidRPr="00681CB3">
        <w:rPr>
          <w:rFonts w:ascii="Times New Roman" w:hAnsi="Times New Roman" w:cs="Times New Roman"/>
          <w:sz w:val="24"/>
          <w:szCs w:val="24"/>
        </w:rPr>
        <w:t xml:space="preserve">:  </w:t>
      </w:r>
    </w:p>
    <w:p w:rsidR="00BC334D" w:rsidRPr="00681CB3" w:rsidRDefault="00BC334D" w:rsidP="004D6CA9">
      <w:pPr>
        <w:pStyle w:val="ListParagraph"/>
        <w:numPr>
          <w:ilvl w:val="0"/>
          <w:numId w:val="3"/>
        </w:numPr>
        <w:spacing w:before="120" w:after="0" w:line="240" w:lineRule="auto"/>
        <w:ind w:left="425" w:hanging="425"/>
        <w:contextualSpacing w:val="0"/>
        <w:rPr>
          <w:rFonts w:ascii="Times New Roman" w:hAnsi="Times New Roman" w:cs="Times New Roman"/>
          <w:sz w:val="24"/>
          <w:szCs w:val="24"/>
        </w:rPr>
      </w:pPr>
      <w:r w:rsidRPr="00681CB3">
        <w:rPr>
          <w:rFonts w:ascii="Times New Roman" w:hAnsi="Times New Roman" w:cs="Times New Roman"/>
          <w:sz w:val="24"/>
          <w:szCs w:val="24"/>
        </w:rPr>
        <w:t xml:space="preserve">meetings with the Online Safety </w:t>
      </w:r>
      <w:r w:rsidR="00A8576F">
        <w:rPr>
          <w:rFonts w:ascii="Times New Roman" w:hAnsi="Times New Roman" w:cs="Times New Roman"/>
          <w:sz w:val="24"/>
          <w:szCs w:val="24"/>
        </w:rPr>
        <w:t>Curriculum Leader</w:t>
      </w:r>
    </w:p>
    <w:p w:rsidR="00BC334D" w:rsidRPr="00681CB3" w:rsidRDefault="00BC334D" w:rsidP="00AA7AAE">
      <w:pPr>
        <w:pStyle w:val="ListParagraph"/>
        <w:numPr>
          <w:ilvl w:val="0"/>
          <w:numId w:val="3"/>
        </w:numPr>
        <w:spacing w:after="0" w:line="240" w:lineRule="auto"/>
        <w:ind w:left="426" w:hanging="426"/>
        <w:rPr>
          <w:rFonts w:ascii="Times New Roman" w:hAnsi="Times New Roman" w:cs="Times New Roman"/>
          <w:sz w:val="24"/>
          <w:szCs w:val="24"/>
        </w:rPr>
      </w:pPr>
      <w:r w:rsidRPr="00681CB3">
        <w:rPr>
          <w:rFonts w:ascii="Times New Roman" w:hAnsi="Times New Roman" w:cs="Times New Roman"/>
          <w:sz w:val="24"/>
          <w:szCs w:val="24"/>
        </w:rPr>
        <w:t>attendance at Online Safety Group meetings</w:t>
      </w:r>
    </w:p>
    <w:p w:rsidR="00BC334D" w:rsidRPr="00681CB3" w:rsidRDefault="00BC334D" w:rsidP="00AA7AAE">
      <w:pPr>
        <w:pStyle w:val="ListParagraph"/>
        <w:numPr>
          <w:ilvl w:val="0"/>
          <w:numId w:val="3"/>
        </w:numPr>
        <w:spacing w:after="0" w:line="240" w:lineRule="auto"/>
        <w:ind w:left="426" w:hanging="426"/>
        <w:rPr>
          <w:rFonts w:ascii="Times New Roman" w:hAnsi="Times New Roman" w:cs="Times New Roman"/>
          <w:sz w:val="24"/>
          <w:szCs w:val="24"/>
        </w:rPr>
      </w:pPr>
      <w:r w:rsidRPr="00681CB3">
        <w:rPr>
          <w:rFonts w:ascii="Times New Roman" w:hAnsi="Times New Roman" w:cs="Times New Roman"/>
          <w:sz w:val="24"/>
          <w:szCs w:val="24"/>
        </w:rPr>
        <w:t>regular monitoring of online safety incident logs</w:t>
      </w:r>
    </w:p>
    <w:p w:rsidR="00BC334D" w:rsidRPr="00681CB3" w:rsidRDefault="00BC334D" w:rsidP="00AA7AAE">
      <w:pPr>
        <w:pStyle w:val="ListParagraph"/>
        <w:numPr>
          <w:ilvl w:val="0"/>
          <w:numId w:val="3"/>
        </w:numPr>
        <w:spacing w:after="0" w:line="240" w:lineRule="auto"/>
        <w:ind w:left="426" w:hanging="426"/>
        <w:rPr>
          <w:rFonts w:ascii="Times New Roman" w:hAnsi="Times New Roman" w:cs="Times New Roman"/>
          <w:sz w:val="24"/>
          <w:szCs w:val="24"/>
        </w:rPr>
      </w:pPr>
      <w:r w:rsidRPr="00681CB3">
        <w:rPr>
          <w:rFonts w:ascii="Times New Roman" w:hAnsi="Times New Roman" w:cs="Times New Roman"/>
          <w:sz w:val="24"/>
          <w:szCs w:val="24"/>
        </w:rPr>
        <w:t>regular monitoring of filtering / change control logs</w:t>
      </w:r>
    </w:p>
    <w:p w:rsidR="00BC334D" w:rsidRPr="00681CB3" w:rsidRDefault="00A8576F" w:rsidP="00AA7AAE">
      <w:pPr>
        <w:pStyle w:val="ListParagraph"/>
        <w:numPr>
          <w:ilvl w:val="0"/>
          <w:numId w:val="3"/>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reporting to relevant Governors/Committee/</w:t>
      </w:r>
      <w:r w:rsidR="00BC334D" w:rsidRPr="00681CB3">
        <w:rPr>
          <w:rFonts w:ascii="Times New Roman" w:hAnsi="Times New Roman" w:cs="Times New Roman"/>
          <w:sz w:val="24"/>
          <w:szCs w:val="24"/>
        </w:rPr>
        <w:t>meeting</w:t>
      </w:r>
    </w:p>
    <w:p w:rsidR="00A8576F" w:rsidRPr="00B33642" w:rsidRDefault="00A8576F" w:rsidP="00A8576F">
      <w:pPr>
        <w:pStyle w:val="Heading2"/>
        <w:spacing w:before="0" w:after="0" w:line="240" w:lineRule="auto"/>
        <w:rPr>
          <w:rFonts w:ascii="Times New Roman" w:hAnsi="Times New Roman" w:cs="Times New Roman"/>
          <w:sz w:val="20"/>
          <w:szCs w:val="20"/>
        </w:rPr>
      </w:pPr>
      <w:bookmarkStart w:id="16" w:name="_Toc448745593"/>
      <w:bookmarkStart w:id="17" w:name="_Toc448745806"/>
      <w:bookmarkStart w:id="18" w:name="_Toc448754133"/>
    </w:p>
    <w:p w:rsidR="00BC334D" w:rsidRPr="00A8576F" w:rsidRDefault="00BC334D" w:rsidP="00A8576F">
      <w:pPr>
        <w:pStyle w:val="Heading2"/>
        <w:spacing w:before="0" w:after="0" w:line="360" w:lineRule="auto"/>
        <w:rPr>
          <w:rFonts w:ascii="Times New Roman" w:hAnsi="Times New Roman" w:cs="Times New Roman"/>
          <w:b/>
          <w:color w:val="494949"/>
          <w:sz w:val="24"/>
          <w:szCs w:val="24"/>
        </w:rPr>
      </w:pPr>
      <w:r w:rsidRPr="00A8576F">
        <w:rPr>
          <w:rFonts w:ascii="Times New Roman" w:hAnsi="Times New Roman" w:cs="Times New Roman"/>
          <w:b/>
          <w:sz w:val="24"/>
          <w:szCs w:val="24"/>
          <w:u w:val="single"/>
        </w:rPr>
        <w:t>Principal and Senior Leaders</w:t>
      </w:r>
      <w:r w:rsidRPr="00A8576F">
        <w:rPr>
          <w:rFonts w:ascii="Times New Roman" w:hAnsi="Times New Roman" w:cs="Times New Roman"/>
          <w:b/>
          <w:sz w:val="24"/>
          <w:szCs w:val="24"/>
        </w:rPr>
        <w:t>:</w:t>
      </w:r>
      <w:bookmarkEnd w:id="16"/>
      <w:bookmarkEnd w:id="17"/>
      <w:bookmarkEnd w:id="18"/>
    </w:p>
    <w:p w:rsidR="00BC334D" w:rsidRPr="00A8576F" w:rsidRDefault="00BC334D" w:rsidP="00B33642">
      <w:pPr>
        <w:pStyle w:val="ListParagraph"/>
        <w:numPr>
          <w:ilvl w:val="0"/>
          <w:numId w:val="4"/>
        </w:numPr>
        <w:spacing w:before="80" w:after="0" w:line="240" w:lineRule="auto"/>
        <w:ind w:left="426" w:hanging="426"/>
        <w:contextualSpacing w:val="0"/>
        <w:rPr>
          <w:rFonts w:ascii="Times New Roman" w:hAnsi="Times New Roman" w:cs="Times New Roman"/>
          <w:sz w:val="24"/>
          <w:szCs w:val="24"/>
        </w:rPr>
      </w:pPr>
      <w:r w:rsidRPr="00A8576F">
        <w:rPr>
          <w:rFonts w:ascii="Times New Roman" w:hAnsi="Times New Roman" w:cs="Times New Roman"/>
          <w:sz w:val="24"/>
          <w:szCs w:val="24"/>
        </w:rPr>
        <w:t xml:space="preserve">The Principal has a duty of care for ensuring the safety (including online safety) of members of the school community, though the day to day responsibility for online safety will be delegated to the Online Safety </w:t>
      </w:r>
      <w:r w:rsidR="00A8576F" w:rsidRPr="00A8576F">
        <w:rPr>
          <w:rFonts w:ascii="Times New Roman" w:hAnsi="Times New Roman" w:cs="Times New Roman"/>
          <w:sz w:val="24"/>
          <w:szCs w:val="24"/>
        </w:rPr>
        <w:t>Curriculum Leader</w:t>
      </w:r>
      <w:r w:rsidR="00E7762F">
        <w:rPr>
          <w:rFonts w:ascii="Times New Roman" w:hAnsi="Times New Roman" w:cs="Times New Roman"/>
          <w:sz w:val="24"/>
          <w:szCs w:val="24"/>
        </w:rPr>
        <w:t>, Mrs</w:t>
      </w:r>
      <w:r w:rsidR="00473DE9">
        <w:rPr>
          <w:rFonts w:ascii="Times New Roman" w:hAnsi="Times New Roman" w:cs="Times New Roman"/>
          <w:sz w:val="24"/>
          <w:szCs w:val="24"/>
        </w:rPr>
        <w:t xml:space="preserve"> Henry.</w:t>
      </w:r>
    </w:p>
    <w:p w:rsidR="00B33642" w:rsidRPr="00B33642" w:rsidRDefault="00BC334D" w:rsidP="00B33642">
      <w:pPr>
        <w:pStyle w:val="ListParagraph"/>
        <w:numPr>
          <w:ilvl w:val="0"/>
          <w:numId w:val="4"/>
        </w:numPr>
        <w:spacing w:before="80" w:after="0" w:line="240" w:lineRule="auto"/>
        <w:ind w:left="425" w:hanging="425"/>
        <w:contextualSpacing w:val="0"/>
        <w:rPr>
          <w:rFonts w:ascii="Times New Roman" w:hAnsi="Times New Roman" w:cs="Times New Roman"/>
          <w:color w:val="000000" w:themeColor="text1"/>
          <w:sz w:val="24"/>
          <w:szCs w:val="24"/>
        </w:rPr>
      </w:pPr>
      <w:r w:rsidRPr="00D30241">
        <w:rPr>
          <w:rFonts w:ascii="Times New Roman" w:hAnsi="Times New Roman" w:cs="Times New Roman"/>
          <w:sz w:val="24"/>
          <w:szCs w:val="24"/>
        </w:rPr>
        <w:t xml:space="preserve">The </w:t>
      </w:r>
      <w:r w:rsidR="00A8576F" w:rsidRPr="00D30241">
        <w:rPr>
          <w:rFonts w:ascii="Times New Roman" w:hAnsi="Times New Roman" w:cs="Times New Roman"/>
          <w:sz w:val="24"/>
          <w:szCs w:val="24"/>
        </w:rPr>
        <w:t>Principal</w:t>
      </w:r>
      <w:r w:rsidRPr="00D30241">
        <w:rPr>
          <w:rFonts w:ascii="Times New Roman" w:hAnsi="Times New Roman" w:cs="Times New Roman"/>
          <w:sz w:val="24"/>
          <w:szCs w:val="24"/>
        </w:rPr>
        <w:t xml:space="preserve"> and </w:t>
      </w:r>
      <w:r w:rsidR="00473DE9">
        <w:rPr>
          <w:rFonts w:ascii="Times New Roman" w:hAnsi="Times New Roman" w:cs="Times New Roman"/>
          <w:sz w:val="24"/>
          <w:szCs w:val="24"/>
        </w:rPr>
        <w:t>Vice-Principal will</w:t>
      </w:r>
      <w:r w:rsidRPr="00D30241">
        <w:rPr>
          <w:rFonts w:ascii="Times New Roman" w:hAnsi="Times New Roman" w:cs="Times New Roman"/>
          <w:sz w:val="24"/>
          <w:szCs w:val="24"/>
        </w:rPr>
        <w:t xml:space="preserve"> be aware of the procedures to be followed in the event of a serious online safety allegation being made again</w:t>
      </w:r>
      <w:r w:rsidR="00A8576F" w:rsidRPr="00D30241">
        <w:rPr>
          <w:rFonts w:ascii="Times New Roman" w:hAnsi="Times New Roman" w:cs="Times New Roman"/>
          <w:sz w:val="24"/>
          <w:szCs w:val="24"/>
        </w:rPr>
        <w:t>st a member of staff.  (S</w:t>
      </w:r>
      <w:r w:rsidRPr="00D30241">
        <w:rPr>
          <w:rFonts w:ascii="Times New Roman" w:hAnsi="Times New Roman" w:cs="Times New Roman"/>
          <w:sz w:val="24"/>
          <w:szCs w:val="24"/>
        </w:rPr>
        <w:t>ee flow chart on dealing with online safety incidents – included in a later section – “Responding to incidents of misuse”</w:t>
      </w:r>
      <w:r w:rsidR="00A8576F" w:rsidRPr="00D30241">
        <w:rPr>
          <w:rFonts w:ascii="Times New Roman" w:hAnsi="Times New Roman" w:cs="Times New Roman"/>
          <w:sz w:val="24"/>
          <w:szCs w:val="24"/>
        </w:rPr>
        <w:t>.)</w:t>
      </w:r>
      <w:r w:rsidRPr="00D30241">
        <w:rPr>
          <w:rFonts w:ascii="Times New Roman" w:hAnsi="Times New Roman" w:cs="Times New Roman"/>
          <w:sz w:val="24"/>
          <w:szCs w:val="24"/>
        </w:rPr>
        <w:t xml:space="preserve">  </w:t>
      </w:r>
    </w:p>
    <w:p w:rsidR="00BC334D" w:rsidRPr="00D30241" w:rsidRDefault="00BC334D" w:rsidP="00B33642">
      <w:pPr>
        <w:pStyle w:val="ListParagraph"/>
        <w:numPr>
          <w:ilvl w:val="0"/>
          <w:numId w:val="4"/>
        </w:numPr>
        <w:spacing w:before="80" w:after="0" w:line="240" w:lineRule="auto"/>
        <w:ind w:left="425" w:hanging="425"/>
        <w:contextualSpacing w:val="0"/>
        <w:rPr>
          <w:rFonts w:ascii="Times New Roman" w:hAnsi="Times New Roman" w:cs="Times New Roman"/>
          <w:color w:val="000000" w:themeColor="text1"/>
          <w:sz w:val="24"/>
          <w:szCs w:val="24"/>
        </w:rPr>
      </w:pPr>
      <w:r w:rsidRPr="00D30241">
        <w:rPr>
          <w:rFonts w:ascii="Times New Roman" w:hAnsi="Times New Roman" w:cs="Times New Roman"/>
          <w:sz w:val="24"/>
          <w:szCs w:val="24"/>
        </w:rPr>
        <w:t xml:space="preserve">The </w:t>
      </w:r>
      <w:r w:rsidR="00A8576F" w:rsidRPr="00D30241">
        <w:rPr>
          <w:rFonts w:ascii="Times New Roman" w:hAnsi="Times New Roman" w:cs="Times New Roman"/>
          <w:sz w:val="24"/>
          <w:szCs w:val="24"/>
        </w:rPr>
        <w:t xml:space="preserve">Principal and </w:t>
      </w:r>
      <w:r w:rsidRPr="00D30241">
        <w:rPr>
          <w:rFonts w:ascii="Times New Roman" w:hAnsi="Times New Roman" w:cs="Times New Roman"/>
          <w:sz w:val="24"/>
          <w:szCs w:val="24"/>
        </w:rPr>
        <w:t xml:space="preserve">Senior Leaders are responsible for ensuring that the Online Safety </w:t>
      </w:r>
      <w:r w:rsidR="00506F76" w:rsidRPr="00D30241">
        <w:rPr>
          <w:rFonts w:ascii="Times New Roman" w:hAnsi="Times New Roman" w:cs="Times New Roman"/>
          <w:sz w:val="24"/>
          <w:szCs w:val="24"/>
        </w:rPr>
        <w:t xml:space="preserve">Curriculum Leader </w:t>
      </w:r>
      <w:r w:rsidRPr="00D30241">
        <w:rPr>
          <w:rFonts w:ascii="Times New Roman" w:hAnsi="Times New Roman" w:cs="Times New Roman"/>
          <w:sz w:val="24"/>
          <w:szCs w:val="24"/>
        </w:rPr>
        <w:t>and other relevant staff receive suitable training to enable them to carry out their online safety roles and to train other colleagues, as relevant</w:t>
      </w:r>
      <w:r w:rsidRPr="00D30241">
        <w:rPr>
          <w:rFonts w:ascii="Times New Roman" w:hAnsi="Times New Roman" w:cs="Times New Roman"/>
          <w:color w:val="000000" w:themeColor="text1"/>
          <w:sz w:val="24"/>
          <w:szCs w:val="24"/>
        </w:rPr>
        <w:t xml:space="preserve">.  </w:t>
      </w:r>
    </w:p>
    <w:p w:rsidR="00BC334D" w:rsidRPr="00506F76" w:rsidRDefault="00BC334D" w:rsidP="00B33642">
      <w:pPr>
        <w:pStyle w:val="ListParagraph"/>
        <w:numPr>
          <w:ilvl w:val="0"/>
          <w:numId w:val="4"/>
        </w:numPr>
        <w:spacing w:before="80" w:after="0" w:line="240" w:lineRule="auto"/>
        <w:ind w:left="425" w:hanging="425"/>
        <w:contextualSpacing w:val="0"/>
        <w:rPr>
          <w:rFonts w:ascii="Times New Roman" w:hAnsi="Times New Roman" w:cs="Times New Roman"/>
          <w:sz w:val="24"/>
          <w:szCs w:val="24"/>
        </w:rPr>
      </w:pPr>
      <w:r w:rsidRPr="00506F76">
        <w:rPr>
          <w:rFonts w:ascii="Times New Roman" w:hAnsi="Times New Roman" w:cs="Times New Roman"/>
          <w:sz w:val="24"/>
          <w:szCs w:val="24"/>
        </w:rPr>
        <w:t xml:space="preserve">The </w:t>
      </w:r>
      <w:r w:rsidR="00506F76">
        <w:rPr>
          <w:rFonts w:ascii="Times New Roman" w:hAnsi="Times New Roman" w:cs="Times New Roman"/>
          <w:sz w:val="24"/>
          <w:szCs w:val="24"/>
        </w:rPr>
        <w:t xml:space="preserve">Principal and </w:t>
      </w:r>
      <w:r w:rsidRPr="00506F76">
        <w:rPr>
          <w:rFonts w:ascii="Times New Roman" w:hAnsi="Times New Roman" w:cs="Times New Roman"/>
          <w:sz w:val="24"/>
          <w:szCs w:val="24"/>
        </w:rPr>
        <w:t>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506F76">
        <w:rPr>
          <w:rFonts w:ascii="Times New Roman" w:hAnsi="Times New Roman" w:cs="Times New Roman"/>
          <w:color w:val="C66D25"/>
          <w:sz w:val="24"/>
          <w:szCs w:val="24"/>
        </w:rPr>
        <w:t xml:space="preserve"> </w:t>
      </w:r>
    </w:p>
    <w:p w:rsidR="00B33642" w:rsidRDefault="00506F76" w:rsidP="00B33642">
      <w:pPr>
        <w:pStyle w:val="ListParagraph"/>
        <w:numPr>
          <w:ilvl w:val="0"/>
          <w:numId w:val="4"/>
        </w:numPr>
        <w:spacing w:before="8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BC334D" w:rsidRPr="00506F76">
        <w:rPr>
          <w:rFonts w:ascii="Times New Roman" w:hAnsi="Times New Roman" w:cs="Times New Roman"/>
          <w:sz w:val="24"/>
          <w:szCs w:val="24"/>
        </w:rPr>
        <w:t xml:space="preserve">Leadership Team will receive regular monitoring reports from the Online Safety </w:t>
      </w:r>
      <w:r>
        <w:rPr>
          <w:rFonts w:ascii="Times New Roman" w:hAnsi="Times New Roman" w:cs="Times New Roman"/>
          <w:sz w:val="24"/>
          <w:szCs w:val="24"/>
        </w:rPr>
        <w:t>Curriculum Leader.</w:t>
      </w:r>
      <w:bookmarkStart w:id="19" w:name="_Toc448745594"/>
      <w:bookmarkStart w:id="20" w:name="_Toc448745807"/>
      <w:bookmarkStart w:id="21" w:name="_Toc448754134"/>
    </w:p>
    <w:p w:rsidR="00BC334D" w:rsidRPr="00B33642" w:rsidRDefault="00473DE9" w:rsidP="00B33642">
      <w:pPr>
        <w:spacing w:before="80" w:after="0"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The Role of the </w:t>
      </w:r>
      <w:r w:rsidR="00BC334D" w:rsidRPr="00B33642">
        <w:rPr>
          <w:rFonts w:ascii="Times New Roman" w:hAnsi="Times New Roman" w:cs="Times New Roman"/>
          <w:b/>
          <w:sz w:val="24"/>
          <w:szCs w:val="24"/>
          <w:u w:val="single"/>
        </w:rPr>
        <w:t xml:space="preserve">Online Safety </w:t>
      </w:r>
      <w:bookmarkEnd w:id="19"/>
      <w:bookmarkEnd w:id="20"/>
      <w:bookmarkEnd w:id="21"/>
      <w:r w:rsidR="00BD3B21" w:rsidRPr="00B33642">
        <w:rPr>
          <w:rFonts w:ascii="Times New Roman" w:hAnsi="Times New Roman" w:cs="Times New Roman"/>
          <w:b/>
          <w:sz w:val="24"/>
          <w:szCs w:val="24"/>
          <w:u w:val="single"/>
        </w:rPr>
        <w:t>Curriculum Leader</w:t>
      </w:r>
    </w:p>
    <w:p w:rsidR="00BC334D" w:rsidRPr="00BD3B21" w:rsidRDefault="00BD3B21" w:rsidP="00B3364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7762F">
        <w:rPr>
          <w:rFonts w:ascii="Times New Roman" w:hAnsi="Times New Roman" w:cs="Times New Roman"/>
          <w:sz w:val="24"/>
          <w:szCs w:val="24"/>
        </w:rPr>
        <w:t>rs</w:t>
      </w:r>
      <w:r>
        <w:rPr>
          <w:rFonts w:ascii="Times New Roman" w:hAnsi="Times New Roman" w:cs="Times New Roman"/>
          <w:sz w:val="24"/>
          <w:szCs w:val="24"/>
        </w:rPr>
        <w:t xml:space="preserve"> Henry is the ICT/On Line Safety Curriculum Leader.  She is supported by Mrs R Griggs (Designated Teacher for Child Protection).</w:t>
      </w:r>
    </w:p>
    <w:p w:rsidR="00BD3B21" w:rsidRPr="00B33642" w:rsidRDefault="00BD3B21" w:rsidP="00B33642">
      <w:pPr>
        <w:spacing w:after="0" w:line="240" w:lineRule="auto"/>
        <w:rPr>
          <w:rFonts w:ascii="Times New Roman" w:hAnsi="Times New Roman" w:cs="Times New Roman"/>
          <w:color w:val="003EA4"/>
          <w:sz w:val="20"/>
          <w:szCs w:val="20"/>
        </w:rPr>
      </w:pPr>
    </w:p>
    <w:p w:rsidR="00BC334D" w:rsidRPr="00BD3B21" w:rsidRDefault="00BD3B21" w:rsidP="00B33642">
      <w:pPr>
        <w:pStyle w:val="ListParagraph"/>
        <w:numPr>
          <w:ilvl w:val="0"/>
          <w:numId w:val="5"/>
        </w:numPr>
        <w:tabs>
          <w:tab w:val="left" w:pos="426"/>
        </w:tabs>
        <w:spacing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L</w:t>
      </w:r>
      <w:r w:rsidR="00BC334D" w:rsidRPr="00BD3B21">
        <w:rPr>
          <w:rFonts w:ascii="Times New Roman" w:hAnsi="Times New Roman" w:cs="Times New Roman"/>
          <w:sz w:val="24"/>
          <w:szCs w:val="24"/>
        </w:rPr>
        <w:t>eads the Online Safety Group</w:t>
      </w:r>
      <w:r>
        <w:rPr>
          <w:rFonts w:ascii="Times New Roman" w:hAnsi="Times New Roman" w:cs="Times New Roman"/>
          <w:sz w:val="24"/>
          <w:szCs w:val="24"/>
        </w:rPr>
        <w:t>.</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T</w:t>
      </w:r>
      <w:r w:rsidR="00BC334D" w:rsidRPr="00BD3B21">
        <w:rPr>
          <w:rFonts w:ascii="Times New Roman" w:hAnsi="Times New Roman" w:cs="Times New Roman"/>
          <w:sz w:val="24"/>
          <w:szCs w:val="24"/>
        </w:rPr>
        <w:t xml:space="preserve">akes day to day responsibility for online safety issues and has a leading role in establishing and </w:t>
      </w:r>
      <w:r w:rsidR="00473DE9">
        <w:rPr>
          <w:rFonts w:ascii="Times New Roman" w:hAnsi="Times New Roman" w:cs="Times New Roman"/>
          <w:sz w:val="24"/>
          <w:szCs w:val="24"/>
        </w:rPr>
        <w:t xml:space="preserve">reviewing </w:t>
      </w:r>
      <w:r w:rsidR="00BC334D" w:rsidRPr="00BD3B21">
        <w:rPr>
          <w:rFonts w:ascii="Times New Roman" w:hAnsi="Times New Roman" w:cs="Times New Roman"/>
          <w:sz w:val="24"/>
          <w:szCs w:val="24"/>
        </w:rPr>
        <w:t xml:space="preserve">the school </w:t>
      </w:r>
      <w:r>
        <w:rPr>
          <w:rFonts w:ascii="Times New Roman" w:hAnsi="Times New Roman" w:cs="Times New Roman"/>
          <w:sz w:val="24"/>
          <w:szCs w:val="24"/>
        </w:rPr>
        <w:t>online safety policies/</w:t>
      </w:r>
      <w:r w:rsidR="00BC334D" w:rsidRPr="00BD3B21">
        <w:rPr>
          <w:rFonts w:ascii="Times New Roman" w:hAnsi="Times New Roman" w:cs="Times New Roman"/>
          <w:sz w:val="24"/>
          <w:szCs w:val="24"/>
        </w:rPr>
        <w:t>documents</w:t>
      </w:r>
      <w:r>
        <w:rPr>
          <w:rFonts w:ascii="Times New Roman" w:hAnsi="Times New Roman" w:cs="Times New Roman"/>
          <w:sz w:val="24"/>
          <w:szCs w:val="24"/>
        </w:rPr>
        <w:t>.</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E</w:t>
      </w:r>
      <w:r w:rsidR="00BC334D" w:rsidRPr="00BD3B21">
        <w:rPr>
          <w:rFonts w:ascii="Times New Roman" w:hAnsi="Times New Roman" w:cs="Times New Roman"/>
          <w:sz w:val="24"/>
          <w:szCs w:val="24"/>
        </w:rPr>
        <w:t xml:space="preserve">nsures that all staff are aware of the procedures that need to be followed in the event of an online safety incident taking place. </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w:t>
      </w:r>
      <w:r w:rsidR="00BC334D" w:rsidRPr="00BD3B21">
        <w:rPr>
          <w:rFonts w:ascii="Times New Roman" w:hAnsi="Times New Roman" w:cs="Times New Roman"/>
          <w:sz w:val="24"/>
          <w:szCs w:val="24"/>
        </w:rPr>
        <w:t>rovide</w:t>
      </w:r>
      <w:r>
        <w:rPr>
          <w:rFonts w:ascii="Times New Roman" w:hAnsi="Times New Roman" w:cs="Times New Roman"/>
          <w:sz w:val="24"/>
          <w:szCs w:val="24"/>
        </w:rPr>
        <w:t>s training and advice for staff.</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L</w:t>
      </w:r>
      <w:r w:rsidR="00BC334D" w:rsidRPr="00BD3B21">
        <w:rPr>
          <w:rFonts w:ascii="Times New Roman" w:hAnsi="Times New Roman" w:cs="Times New Roman"/>
          <w:sz w:val="24"/>
          <w:szCs w:val="24"/>
        </w:rPr>
        <w:t xml:space="preserve">iaises with the </w:t>
      </w:r>
      <w:r>
        <w:rPr>
          <w:rFonts w:ascii="Times New Roman" w:hAnsi="Times New Roman" w:cs="Times New Roman"/>
          <w:sz w:val="24"/>
          <w:szCs w:val="24"/>
        </w:rPr>
        <w:t>Education Authority.</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L</w:t>
      </w:r>
      <w:r w:rsidR="00BC334D" w:rsidRPr="00BD3B21">
        <w:rPr>
          <w:rFonts w:ascii="Times New Roman" w:hAnsi="Times New Roman" w:cs="Times New Roman"/>
          <w:sz w:val="24"/>
          <w:szCs w:val="24"/>
        </w:rPr>
        <w:t>iaises with school technical staff</w:t>
      </w:r>
      <w:r>
        <w:rPr>
          <w:rFonts w:ascii="Times New Roman" w:hAnsi="Times New Roman" w:cs="Times New Roman"/>
          <w:sz w:val="24"/>
          <w:szCs w:val="24"/>
        </w:rPr>
        <w:t>.</w:t>
      </w:r>
    </w:p>
    <w:p w:rsidR="00BD3B21"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R</w:t>
      </w:r>
      <w:r w:rsidR="00BC334D" w:rsidRPr="00BD3B21">
        <w:rPr>
          <w:rFonts w:ascii="Times New Roman" w:hAnsi="Times New Roman" w:cs="Times New Roman"/>
          <w:sz w:val="24"/>
          <w:szCs w:val="24"/>
        </w:rPr>
        <w:t>eceives reports of online safety incidents and creates a log of incidents to inform fut</w:t>
      </w:r>
      <w:r>
        <w:rPr>
          <w:rFonts w:ascii="Times New Roman" w:hAnsi="Times New Roman" w:cs="Times New Roman"/>
          <w:sz w:val="24"/>
          <w:szCs w:val="24"/>
        </w:rPr>
        <w:t>ure online safety developments.</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M</w:t>
      </w:r>
      <w:r w:rsidR="00BC334D" w:rsidRPr="00BD3B21">
        <w:rPr>
          <w:rFonts w:ascii="Times New Roman" w:hAnsi="Times New Roman" w:cs="Times New Roman"/>
          <w:sz w:val="24"/>
          <w:szCs w:val="24"/>
        </w:rPr>
        <w:t>eets regularly with Online Safety Governor to discuss current issues, rev</w:t>
      </w:r>
      <w:r>
        <w:rPr>
          <w:rFonts w:ascii="Times New Roman" w:hAnsi="Times New Roman" w:cs="Times New Roman"/>
          <w:sz w:val="24"/>
          <w:szCs w:val="24"/>
        </w:rPr>
        <w:t>iew incident logs and filtering/</w:t>
      </w:r>
      <w:r w:rsidR="00BC334D" w:rsidRPr="00BD3B21">
        <w:rPr>
          <w:rFonts w:ascii="Times New Roman" w:hAnsi="Times New Roman" w:cs="Times New Roman"/>
          <w:sz w:val="24"/>
          <w:szCs w:val="24"/>
        </w:rPr>
        <w:t>change control logs</w:t>
      </w:r>
      <w:r>
        <w:rPr>
          <w:rFonts w:ascii="Times New Roman" w:hAnsi="Times New Roman" w:cs="Times New Roman"/>
          <w:sz w:val="24"/>
          <w:szCs w:val="24"/>
        </w:rPr>
        <w:t>.</w:t>
      </w:r>
    </w:p>
    <w:p w:rsidR="00BC334D" w:rsidRPr="00BD3B21"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Attends relevant meeting</w:t>
      </w:r>
      <w:r w:rsidR="00B33642">
        <w:rPr>
          <w:rFonts w:ascii="Times New Roman" w:hAnsi="Times New Roman" w:cs="Times New Roman"/>
          <w:sz w:val="24"/>
          <w:szCs w:val="24"/>
        </w:rPr>
        <w:t>s</w:t>
      </w:r>
      <w:r>
        <w:rPr>
          <w:rFonts w:ascii="Times New Roman" w:hAnsi="Times New Roman" w:cs="Times New Roman"/>
          <w:sz w:val="24"/>
          <w:szCs w:val="24"/>
        </w:rPr>
        <w:t>/</w:t>
      </w:r>
      <w:r w:rsidR="00BC334D" w:rsidRPr="00BD3B21">
        <w:rPr>
          <w:rFonts w:ascii="Times New Roman" w:hAnsi="Times New Roman" w:cs="Times New Roman"/>
          <w:sz w:val="24"/>
          <w:szCs w:val="24"/>
        </w:rPr>
        <w:t>committee</w:t>
      </w:r>
      <w:r w:rsidR="00B33642">
        <w:rPr>
          <w:rFonts w:ascii="Times New Roman" w:hAnsi="Times New Roman" w:cs="Times New Roman"/>
          <w:sz w:val="24"/>
          <w:szCs w:val="24"/>
        </w:rPr>
        <w:t>s</w:t>
      </w:r>
      <w:r w:rsidR="00BC334D" w:rsidRPr="00BD3B21">
        <w:rPr>
          <w:rFonts w:ascii="Times New Roman" w:hAnsi="Times New Roman" w:cs="Times New Roman"/>
          <w:sz w:val="24"/>
          <w:szCs w:val="24"/>
        </w:rPr>
        <w:t xml:space="preserve"> of </w:t>
      </w:r>
      <w:r>
        <w:rPr>
          <w:rFonts w:ascii="Times New Roman" w:hAnsi="Times New Roman" w:cs="Times New Roman"/>
          <w:sz w:val="24"/>
          <w:szCs w:val="24"/>
        </w:rPr>
        <w:t>Governors.</w:t>
      </w:r>
    </w:p>
    <w:p w:rsidR="00BC334D" w:rsidRDefault="00BD3B21" w:rsidP="00AA7AAE">
      <w:pPr>
        <w:pStyle w:val="ListParagraph"/>
        <w:numPr>
          <w:ilvl w:val="0"/>
          <w:numId w:val="5"/>
        </w:numPr>
        <w:tabs>
          <w:tab w:val="left" w:pos="426"/>
        </w:tabs>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 xml:space="preserve">Reports regularly to the </w:t>
      </w:r>
      <w:r w:rsidR="00BC334D" w:rsidRPr="00BD3B21">
        <w:rPr>
          <w:rFonts w:ascii="Times New Roman" w:hAnsi="Times New Roman" w:cs="Times New Roman"/>
          <w:sz w:val="24"/>
          <w:szCs w:val="24"/>
        </w:rPr>
        <w:t>Leadership Team</w:t>
      </w:r>
      <w:r>
        <w:rPr>
          <w:rFonts w:ascii="Times New Roman" w:hAnsi="Times New Roman" w:cs="Times New Roman"/>
          <w:sz w:val="24"/>
          <w:szCs w:val="24"/>
        </w:rPr>
        <w:t>.</w:t>
      </w:r>
    </w:p>
    <w:p w:rsidR="00473DE9" w:rsidRPr="00B33642" w:rsidRDefault="00473DE9" w:rsidP="00473DE9">
      <w:pPr>
        <w:pStyle w:val="ListParagraph"/>
        <w:numPr>
          <w:ilvl w:val="0"/>
          <w:numId w:val="5"/>
        </w:numPr>
        <w:spacing w:before="120" w:after="0" w:line="240" w:lineRule="auto"/>
        <w:ind w:left="448" w:hanging="448"/>
        <w:contextualSpacing w:val="0"/>
        <w:rPr>
          <w:rFonts w:ascii="Times New Roman" w:hAnsi="Times New Roman" w:cs="Times New Roman"/>
          <w:sz w:val="24"/>
          <w:szCs w:val="24"/>
        </w:rPr>
      </w:pPr>
      <w:r w:rsidRPr="00B33642">
        <w:rPr>
          <w:rFonts w:ascii="Times New Roman" w:hAnsi="Times New Roman" w:cs="Times New Roman"/>
          <w:sz w:val="24"/>
          <w:szCs w:val="24"/>
        </w:rPr>
        <w:t xml:space="preserve">That the school meets required online safety technical requirements and the Education Authority/DENI Online Safety Policy/Guidance that may apply. </w:t>
      </w:r>
    </w:p>
    <w:p w:rsidR="00473DE9" w:rsidRDefault="00473DE9" w:rsidP="00473DE9">
      <w:pPr>
        <w:pStyle w:val="ListParagraph"/>
        <w:numPr>
          <w:ilvl w:val="0"/>
          <w:numId w:val="5"/>
        </w:numPr>
        <w:spacing w:before="120" w:after="0" w:line="240" w:lineRule="auto"/>
        <w:ind w:left="448" w:hanging="448"/>
        <w:contextualSpacing w:val="0"/>
        <w:rPr>
          <w:rFonts w:ascii="Times New Roman" w:hAnsi="Times New Roman" w:cs="Times New Roman"/>
          <w:sz w:val="24"/>
          <w:szCs w:val="24"/>
        </w:rPr>
      </w:pPr>
      <w:r w:rsidRPr="00B33642">
        <w:rPr>
          <w:rFonts w:ascii="Times New Roman" w:hAnsi="Times New Roman" w:cs="Times New Roman"/>
          <w:sz w:val="24"/>
          <w:szCs w:val="24"/>
        </w:rPr>
        <w:t>That users may only access the networks and devices through a properly enforced password protection policy, in which passwords are regularly changed.</w:t>
      </w:r>
    </w:p>
    <w:p w:rsidR="00473DE9" w:rsidRPr="00CD6AFD" w:rsidRDefault="00473DE9" w:rsidP="00473DE9">
      <w:pPr>
        <w:pStyle w:val="ListParagraph"/>
        <w:numPr>
          <w:ilvl w:val="0"/>
          <w:numId w:val="5"/>
        </w:numPr>
        <w:spacing w:before="120" w:after="0"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T</w:t>
      </w:r>
      <w:r w:rsidRPr="00CD6AFD">
        <w:rPr>
          <w:rFonts w:ascii="Times New Roman" w:hAnsi="Times New Roman" w:cs="Times New Roman"/>
          <w:sz w:val="24"/>
          <w:szCs w:val="24"/>
        </w:rPr>
        <w:t>hat they keep up to date with online safety technical information in order to effectively carry out their online safety role and to inform and update others as relevant</w:t>
      </w:r>
      <w:r>
        <w:rPr>
          <w:rFonts w:ascii="Times New Roman" w:hAnsi="Times New Roman" w:cs="Times New Roman"/>
          <w:sz w:val="24"/>
          <w:szCs w:val="24"/>
        </w:rPr>
        <w:t>.</w:t>
      </w:r>
    </w:p>
    <w:p w:rsidR="00473DE9" w:rsidRPr="00ED22EE" w:rsidRDefault="00473DE9" w:rsidP="00473DE9">
      <w:pPr>
        <w:pStyle w:val="ListParagraph"/>
        <w:numPr>
          <w:ilvl w:val="0"/>
          <w:numId w:val="5"/>
        </w:numPr>
        <w:spacing w:before="120" w:after="0" w:line="240" w:lineRule="auto"/>
        <w:ind w:left="426" w:hanging="426"/>
        <w:contextualSpacing w:val="0"/>
        <w:rPr>
          <w:rFonts w:ascii="Times New Roman" w:hAnsi="Times New Roman" w:cs="Times New Roman"/>
          <w:i/>
          <w:sz w:val="24"/>
          <w:szCs w:val="24"/>
        </w:rPr>
      </w:pPr>
      <w:r w:rsidRPr="00ED22EE">
        <w:rPr>
          <w:rFonts w:ascii="Times New Roman" w:hAnsi="Times New Roman" w:cs="Times New Roman"/>
          <w:sz w:val="24"/>
          <w:szCs w:val="24"/>
        </w:rPr>
        <w:t>That the use of the network/internet/Learning Platform/remote access/email is regularly monitored in order that any misuse/attempte</w:t>
      </w:r>
      <w:r>
        <w:rPr>
          <w:rFonts w:ascii="Times New Roman" w:hAnsi="Times New Roman" w:cs="Times New Roman"/>
          <w:sz w:val="24"/>
          <w:szCs w:val="24"/>
        </w:rPr>
        <w:t>d misuse can be reported to the</w:t>
      </w:r>
      <w:r w:rsidRPr="00ED22EE">
        <w:rPr>
          <w:rFonts w:ascii="Times New Roman" w:hAnsi="Times New Roman" w:cs="Times New Roman"/>
          <w:i/>
          <w:sz w:val="24"/>
          <w:szCs w:val="24"/>
        </w:rPr>
        <w:t xml:space="preserve"> </w:t>
      </w:r>
      <w:r w:rsidRPr="00ED22EE">
        <w:rPr>
          <w:rFonts w:ascii="Times New Roman" w:hAnsi="Times New Roman" w:cs="Times New Roman"/>
          <w:sz w:val="24"/>
          <w:szCs w:val="24"/>
        </w:rPr>
        <w:t xml:space="preserve">Principal/Vice-Principal/Online Safety Curriculum Leader </w:t>
      </w:r>
      <w:r>
        <w:rPr>
          <w:rFonts w:ascii="Times New Roman" w:hAnsi="Times New Roman" w:cs="Times New Roman"/>
          <w:sz w:val="24"/>
          <w:szCs w:val="24"/>
        </w:rPr>
        <w:t>for investigation.</w:t>
      </w:r>
    </w:p>
    <w:p w:rsidR="00473DE9" w:rsidRPr="00473DE9" w:rsidRDefault="00473DE9" w:rsidP="00473DE9">
      <w:pPr>
        <w:pStyle w:val="ListParagraph"/>
        <w:numPr>
          <w:ilvl w:val="0"/>
          <w:numId w:val="5"/>
        </w:numPr>
        <w:spacing w:before="120" w:after="0"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That monitoring software/</w:t>
      </w:r>
      <w:r w:rsidRPr="00ED22EE">
        <w:rPr>
          <w:rFonts w:ascii="Times New Roman" w:hAnsi="Times New Roman" w:cs="Times New Roman"/>
          <w:sz w:val="24"/>
          <w:szCs w:val="24"/>
        </w:rPr>
        <w:t>syst</w:t>
      </w:r>
      <w:r>
        <w:rPr>
          <w:rFonts w:ascii="Times New Roman" w:hAnsi="Times New Roman" w:cs="Times New Roman"/>
          <w:sz w:val="24"/>
          <w:szCs w:val="24"/>
        </w:rPr>
        <w:t>ems are implemented and updated.</w:t>
      </w:r>
    </w:p>
    <w:p w:rsidR="007B1C36" w:rsidRPr="00231204" w:rsidRDefault="007B1C36" w:rsidP="007B1C36">
      <w:pPr>
        <w:pStyle w:val="Heading2"/>
        <w:spacing w:before="0" w:after="0" w:line="240" w:lineRule="auto"/>
        <w:rPr>
          <w:rFonts w:ascii="Times New Roman" w:hAnsi="Times New Roman" w:cs="Times New Roman"/>
          <w:sz w:val="20"/>
          <w:szCs w:val="20"/>
        </w:rPr>
      </w:pPr>
      <w:bookmarkStart w:id="22" w:name="_Toc448745595"/>
      <w:bookmarkStart w:id="23" w:name="_Toc448745808"/>
      <w:bookmarkStart w:id="24" w:name="_Toc448754135"/>
    </w:p>
    <w:p w:rsidR="00BC334D" w:rsidRPr="007B1C36" w:rsidRDefault="00BC334D" w:rsidP="00B33642">
      <w:pPr>
        <w:pStyle w:val="Heading2"/>
        <w:spacing w:before="0" w:after="0" w:line="360" w:lineRule="auto"/>
        <w:rPr>
          <w:rFonts w:ascii="Times New Roman" w:hAnsi="Times New Roman" w:cs="Times New Roman"/>
          <w:b/>
          <w:sz w:val="24"/>
          <w:szCs w:val="24"/>
        </w:rPr>
      </w:pPr>
      <w:r w:rsidRPr="007B1C36">
        <w:rPr>
          <w:rFonts w:ascii="Times New Roman" w:hAnsi="Times New Roman" w:cs="Times New Roman"/>
          <w:b/>
          <w:sz w:val="24"/>
          <w:szCs w:val="24"/>
          <w:u w:val="single"/>
        </w:rPr>
        <w:t xml:space="preserve">Network Manager </w:t>
      </w:r>
      <w:bookmarkEnd w:id="22"/>
      <w:bookmarkEnd w:id="23"/>
      <w:bookmarkEnd w:id="24"/>
      <w:r w:rsidR="000A73CC" w:rsidRPr="007B1C36">
        <w:rPr>
          <w:rFonts w:ascii="Times New Roman" w:hAnsi="Times New Roman" w:cs="Times New Roman"/>
          <w:b/>
          <w:sz w:val="24"/>
          <w:szCs w:val="24"/>
          <w:u w:val="single"/>
        </w:rPr>
        <w:t>(C2K</w:t>
      </w:r>
      <w:r w:rsidR="000A73CC" w:rsidRPr="007B1C36">
        <w:rPr>
          <w:rFonts w:ascii="Times New Roman" w:hAnsi="Times New Roman" w:cs="Times New Roman"/>
          <w:b/>
          <w:sz w:val="24"/>
          <w:szCs w:val="24"/>
        </w:rPr>
        <w:t>)</w:t>
      </w:r>
      <w:r w:rsidRPr="007B1C36">
        <w:rPr>
          <w:rFonts w:ascii="Times New Roman" w:hAnsi="Times New Roman" w:cs="Times New Roman"/>
          <w:b/>
          <w:sz w:val="24"/>
          <w:szCs w:val="24"/>
        </w:rPr>
        <w:t xml:space="preserve"> </w:t>
      </w:r>
    </w:p>
    <w:p w:rsidR="00BC334D" w:rsidRPr="007B1C36" w:rsidRDefault="00BC334D" w:rsidP="007B1C36">
      <w:pPr>
        <w:spacing w:after="0" w:line="240" w:lineRule="auto"/>
        <w:rPr>
          <w:rFonts w:ascii="Times New Roman" w:hAnsi="Times New Roman" w:cs="Times New Roman"/>
          <w:sz w:val="24"/>
          <w:szCs w:val="24"/>
        </w:rPr>
      </w:pPr>
      <w:r w:rsidRPr="007B1C36">
        <w:rPr>
          <w:rFonts w:ascii="Times New Roman" w:hAnsi="Times New Roman" w:cs="Times New Roman"/>
          <w:sz w:val="24"/>
          <w:szCs w:val="24"/>
        </w:rPr>
        <w:t xml:space="preserve">The Network Manager </w:t>
      </w:r>
      <w:r w:rsidR="007B1C36">
        <w:rPr>
          <w:rFonts w:ascii="Times New Roman" w:hAnsi="Times New Roman" w:cs="Times New Roman"/>
          <w:sz w:val="24"/>
          <w:szCs w:val="24"/>
        </w:rPr>
        <w:t xml:space="preserve">(C2K) </w:t>
      </w:r>
      <w:r w:rsidRPr="007B1C36">
        <w:rPr>
          <w:rFonts w:ascii="Times New Roman" w:hAnsi="Times New Roman" w:cs="Times New Roman"/>
          <w:sz w:val="24"/>
          <w:szCs w:val="24"/>
        </w:rPr>
        <w:t xml:space="preserve">is responsible for ensuring: </w:t>
      </w:r>
    </w:p>
    <w:p w:rsidR="00BC334D" w:rsidRPr="00B33642" w:rsidRDefault="007B1C36" w:rsidP="00AA7AAE">
      <w:pPr>
        <w:pStyle w:val="ListParagraph"/>
        <w:numPr>
          <w:ilvl w:val="0"/>
          <w:numId w:val="6"/>
        </w:numPr>
        <w:spacing w:before="12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T</w:t>
      </w:r>
      <w:r w:rsidR="00BC334D" w:rsidRPr="00B33642">
        <w:rPr>
          <w:rFonts w:ascii="Times New Roman" w:hAnsi="Times New Roman" w:cs="Times New Roman"/>
          <w:sz w:val="24"/>
          <w:szCs w:val="24"/>
        </w:rPr>
        <w:t>hat the school’s technical infrastructure is secure and is not open to misuse or malicious attack</w:t>
      </w:r>
      <w:r w:rsidRPr="00B33642">
        <w:rPr>
          <w:rFonts w:ascii="Times New Roman" w:hAnsi="Times New Roman" w:cs="Times New Roman"/>
          <w:sz w:val="24"/>
          <w:szCs w:val="24"/>
        </w:rPr>
        <w:t>.</w:t>
      </w:r>
    </w:p>
    <w:p w:rsidR="00CD6AFD" w:rsidRPr="00CD6AFD" w:rsidRDefault="00CD6AFD" w:rsidP="00AA7AAE">
      <w:pPr>
        <w:pStyle w:val="ListParagraph"/>
        <w:numPr>
          <w:ilvl w:val="0"/>
          <w:numId w:val="6"/>
        </w:numPr>
        <w:spacing w:before="120" w:after="0" w:line="240" w:lineRule="auto"/>
        <w:ind w:left="425" w:hanging="425"/>
        <w:contextualSpacing w:val="0"/>
        <w:rPr>
          <w:rFonts w:ascii="Times New Roman" w:hAnsi="Times New Roman" w:cs="Times New Roman"/>
          <w:sz w:val="24"/>
          <w:szCs w:val="24"/>
        </w:rPr>
      </w:pPr>
      <w:r w:rsidRPr="00CD6AFD">
        <w:rPr>
          <w:rFonts w:ascii="Times New Roman" w:hAnsi="Times New Roman" w:cs="Times New Roman"/>
          <w:sz w:val="24"/>
          <w:szCs w:val="24"/>
        </w:rPr>
        <w:t>The filtering policy</w:t>
      </w:r>
      <w:r w:rsidR="00BC334D" w:rsidRPr="00CD6AFD">
        <w:rPr>
          <w:rFonts w:ascii="Times New Roman" w:hAnsi="Times New Roman" w:cs="Times New Roman"/>
          <w:sz w:val="24"/>
          <w:szCs w:val="24"/>
        </w:rPr>
        <w:t xml:space="preserve"> is applied and updated on a regular basis and that its implementation is not the sole responsibility of any single person</w:t>
      </w:r>
      <w:r>
        <w:rPr>
          <w:rFonts w:ascii="Times New Roman" w:hAnsi="Times New Roman" w:cs="Times New Roman"/>
          <w:color w:val="003EA4"/>
          <w:sz w:val="24"/>
          <w:szCs w:val="24"/>
        </w:rPr>
        <w:t>.</w:t>
      </w:r>
    </w:p>
    <w:p w:rsidR="00ED22EE" w:rsidRDefault="00ED22EE" w:rsidP="00231204">
      <w:pPr>
        <w:pStyle w:val="ListParagraph"/>
        <w:spacing w:after="0" w:line="240" w:lineRule="auto"/>
        <w:ind w:left="425"/>
        <w:contextualSpacing w:val="0"/>
        <w:rPr>
          <w:rFonts w:ascii="Times New Roman" w:hAnsi="Times New Roman" w:cs="Times New Roman"/>
          <w:sz w:val="24"/>
          <w:szCs w:val="24"/>
        </w:rPr>
      </w:pPr>
      <w:bookmarkStart w:id="25" w:name="_Toc448745596"/>
      <w:bookmarkStart w:id="26" w:name="_Toc448745809"/>
      <w:bookmarkStart w:id="27" w:name="_Toc448754136"/>
    </w:p>
    <w:p w:rsidR="00BC334D" w:rsidRPr="00ED22EE" w:rsidRDefault="00BC334D" w:rsidP="00473DE9">
      <w:pPr>
        <w:spacing w:after="200" w:line="240" w:lineRule="auto"/>
        <w:jc w:val="left"/>
        <w:rPr>
          <w:rFonts w:ascii="Times New Roman" w:hAnsi="Times New Roman" w:cs="Times New Roman"/>
          <w:b/>
          <w:sz w:val="24"/>
          <w:szCs w:val="24"/>
          <w:u w:val="single"/>
        </w:rPr>
      </w:pPr>
      <w:r w:rsidRPr="00ED22EE">
        <w:rPr>
          <w:rFonts w:ascii="Times New Roman" w:hAnsi="Times New Roman" w:cs="Times New Roman"/>
          <w:b/>
          <w:sz w:val="24"/>
          <w:szCs w:val="24"/>
          <w:u w:val="single"/>
        </w:rPr>
        <w:t>Teaching and Support Staff</w:t>
      </w:r>
      <w:bookmarkEnd w:id="25"/>
      <w:bookmarkEnd w:id="26"/>
      <w:bookmarkEnd w:id="27"/>
    </w:p>
    <w:p w:rsidR="00BC334D" w:rsidRPr="00E11540" w:rsidRDefault="00ED34ED" w:rsidP="00473DE9">
      <w:pPr>
        <w:spacing w:after="0" w:line="240" w:lineRule="auto"/>
        <w:rPr>
          <w:rFonts w:ascii="Times New Roman" w:hAnsi="Times New Roman" w:cs="Times New Roman"/>
          <w:sz w:val="24"/>
          <w:szCs w:val="24"/>
        </w:rPr>
      </w:pPr>
      <w:r w:rsidRPr="00E11540">
        <w:rPr>
          <w:rFonts w:ascii="Times New Roman" w:hAnsi="Times New Roman" w:cs="Times New Roman"/>
          <w:sz w:val="24"/>
          <w:szCs w:val="24"/>
        </w:rPr>
        <w:t>A</w:t>
      </w:r>
      <w:r w:rsidR="00BC334D" w:rsidRPr="00E11540">
        <w:rPr>
          <w:rFonts w:ascii="Times New Roman" w:hAnsi="Times New Roman" w:cs="Times New Roman"/>
          <w:sz w:val="24"/>
          <w:szCs w:val="24"/>
        </w:rPr>
        <w:t>re responsible for ensuring that:</w:t>
      </w:r>
    </w:p>
    <w:p w:rsidR="00BC334D" w:rsidRPr="00B33642"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T</w:t>
      </w:r>
      <w:r w:rsidR="00BC334D" w:rsidRPr="00B33642">
        <w:rPr>
          <w:rFonts w:ascii="Times New Roman" w:hAnsi="Times New Roman" w:cs="Times New Roman"/>
          <w:sz w:val="24"/>
          <w:szCs w:val="24"/>
        </w:rPr>
        <w:t xml:space="preserve">hey have an up to date awareness of online safety matters and of the current </w:t>
      </w:r>
      <w:r w:rsidRPr="00B33642">
        <w:rPr>
          <w:rFonts w:ascii="Times New Roman" w:hAnsi="Times New Roman" w:cs="Times New Roman"/>
          <w:sz w:val="24"/>
          <w:szCs w:val="24"/>
        </w:rPr>
        <w:t xml:space="preserve">school </w:t>
      </w:r>
      <w:r w:rsidR="00BC334D" w:rsidRPr="00B33642">
        <w:rPr>
          <w:rFonts w:ascii="Times New Roman" w:hAnsi="Times New Roman" w:cs="Times New Roman"/>
          <w:sz w:val="24"/>
          <w:szCs w:val="24"/>
        </w:rPr>
        <w:t>Online Safety Policy and practices</w:t>
      </w:r>
      <w:r w:rsidRPr="00B33642">
        <w:rPr>
          <w:rFonts w:ascii="Times New Roman" w:hAnsi="Times New Roman" w:cs="Times New Roman"/>
          <w:sz w:val="24"/>
          <w:szCs w:val="24"/>
        </w:rPr>
        <w:t>.</w:t>
      </w:r>
    </w:p>
    <w:p w:rsidR="00BC334D" w:rsidRPr="00B33642"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T</w:t>
      </w:r>
      <w:r w:rsidR="00BC334D" w:rsidRPr="00B33642">
        <w:rPr>
          <w:rFonts w:ascii="Times New Roman" w:hAnsi="Times New Roman" w:cs="Times New Roman"/>
          <w:sz w:val="24"/>
          <w:szCs w:val="24"/>
        </w:rPr>
        <w:t xml:space="preserve">hey have read, understood and signed </w:t>
      </w:r>
      <w:r w:rsidRPr="00B33642">
        <w:rPr>
          <w:rFonts w:ascii="Times New Roman" w:hAnsi="Times New Roman" w:cs="Times New Roman"/>
          <w:sz w:val="24"/>
          <w:szCs w:val="24"/>
        </w:rPr>
        <w:t>the Staff Acceptable Use Policy/</w:t>
      </w:r>
      <w:r w:rsidR="00BC334D" w:rsidRPr="00B33642">
        <w:rPr>
          <w:rFonts w:ascii="Times New Roman" w:hAnsi="Times New Roman" w:cs="Times New Roman"/>
          <w:sz w:val="24"/>
          <w:szCs w:val="24"/>
        </w:rPr>
        <w:t>Agreement (AUP)</w:t>
      </w:r>
      <w:r w:rsidRPr="00B33642">
        <w:rPr>
          <w:rFonts w:ascii="Times New Roman" w:hAnsi="Times New Roman" w:cs="Times New Roman"/>
          <w:sz w:val="24"/>
          <w:szCs w:val="24"/>
        </w:rPr>
        <w:t>.</w:t>
      </w:r>
      <w:r w:rsidR="00231204">
        <w:rPr>
          <w:rFonts w:ascii="Times New Roman" w:hAnsi="Times New Roman" w:cs="Times New Roman"/>
          <w:sz w:val="24"/>
          <w:szCs w:val="24"/>
        </w:rPr>
        <w:t xml:space="preserve">  (Appendix 2)</w:t>
      </w:r>
    </w:p>
    <w:p w:rsidR="00ED22EE" w:rsidRPr="00B33642"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i/>
          <w:sz w:val="24"/>
          <w:szCs w:val="24"/>
        </w:rPr>
      </w:pPr>
      <w:r w:rsidRPr="00B33642">
        <w:rPr>
          <w:rFonts w:ascii="Times New Roman" w:hAnsi="Times New Roman" w:cs="Times New Roman"/>
          <w:sz w:val="24"/>
          <w:szCs w:val="24"/>
        </w:rPr>
        <w:lastRenderedPageBreak/>
        <w:t>T</w:t>
      </w:r>
      <w:r w:rsidR="00BC334D" w:rsidRPr="00B33642">
        <w:rPr>
          <w:rFonts w:ascii="Times New Roman" w:hAnsi="Times New Roman" w:cs="Times New Roman"/>
          <w:sz w:val="24"/>
          <w:szCs w:val="24"/>
        </w:rPr>
        <w:t xml:space="preserve">hey report any suspected misuse or problem to the </w:t>
      </w:r>
      <w:r w:rsidRPr="00B33642">
        <w:rPr>
          <w:rFonts w:ascii="Times New Roman" w:hAnsi="Times New Roman" w:cs="Times New Roman"/>
          <w:sz w:val="24"/>
          <w:szCs w:val="24"/>
        </w:rPr>
        <w:t>Principal</w:t>
      </w:r>
      <w:r w:rsidR="00BC334D" w:rsidRPr="00B33642">
        <w:rPr>
          <w:rFonts w:ascii="Times New Roman" w:hAnsi="Times New Roman" w:cs="Times New Roman"/>
          <w:sz w:val="24"/>
          <w:szCs w:val="24"/>
        </w:rPr>
        <w:t>/</w:t>
      </w:r>
      <w:r w:rsidRPr="00B33642">
        <w:rPr>
          <w:rFonts w:ascii="Times New Roman" w:hAnsi="Times New Roman" w:cs="Times New Roman"/>
          <w:sz w:val="24"/>
          <w:szCs w:val="24"/>
        </w:rPr>
        <w:t>Vice-Principal</w:t>
      </w:r>
      <w:r w:rsidR="00BC334D" w:rsidRPr="00B33642">
        <w:rPr>
          <w:rFonts w:ascii="Times New Roman" w:hAnsi="Times New Roman" w:cs="Times New Roman"/>
          <w:sz w:val="24"/>
          <w:szCs w:val="24"/>
        </w:rPr>
        <w:t xml:space="preserve">; Online Safety </w:t>
      </w:r>
      <w:r w:rsidRPr="00B33642">
        <w:rPr>
          <w:rFonts w:ascii="Times New Roman" w:hAnsi="Times New Roman" w:cs="Times New Roman"/>
          <w:sz w:val="24"/>
          <w:szCs w:val="24"/>
        </w:rPr>
        <w:t>Curriculum Leader/</w:t>
      </w:r>
      <w:r w:rsidR="00BC334D" w:rsidRPr="00B33642">
        <w:rPr>
          <w:rFonts w:ascii="Times New Roman" w:hAnsi="Times New Roman" w:cs="Times New Roman"/>
          <w:sz w:val="24"/>
          <w:szCs w:val="24"/>
        </w:rPr>
        <w:t>Officer</w:t>
      </w:r>
      <w:r w:rsidRPr="00B33642">
        <w:rPr>
          <w:rFonts w:ascii="Times New Roman" w:hAnsi="Times New Roman" w:cs="Times New Roman"/>
          <w:sz w:val="24"/>
          <w:szCs w:val="24"/>
        </w:rPr>
        <w:t>.</w:t>
      </w:r>
      <w:r w:rsidR="00BC334D" w:rsidRPr="00B33642">
        <w:rPr>
          <w:rFonts w:ascii="Times New Roman" w:hAnsi="Times New Roman" w:cs="Times New Roman"/>
          <w:sz w:val="24"/>
          <w:szCs w:val="24"/>
        </w:rPr>
        <w:t xml:space="preserve"> </w:t>
      </w:r>
    </w:p>
    <w:p w:rsidR="00BC334D" w:rsidRPr="00B33642"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A</w:t>
      </w:r>
      <w:r w:rsidR="00BC334D" w:rsidRPr="00B33642">
        <w:rPr>
          <w:rFonts w:ascii="Times New Roman" w:hAnsi="Times New Roman" w:cs="Times New Roman"/>
          <w:sz w:val="24"/>
          <w:szCs w:val="24"/>
        </w:rPr>
        <w:t>ll digital</w:t>
      </w:r>
      <w:r w:rsidRPr="00B33642">
        <w:rPr>
          <w:rFonts w:ascii="Times New Roman" w:hAnsi="Times New Roman" w:cs="Times New Roman"/>
          <w:sz w:val="24"/>
          <w:szCs w:val="24"/>
        </w:rPr>
        <w:t xml:space="preserve"> communications with pupils/parents/</w:t>
      </w:r>
      <w:r w:rsidR="00BC334D" w:rsidRPr="00B33642">
        <w:rPr>
          <w:rFonts w:ascii="Times New Roman" w:hAnsi="Times New Roman" w:cs="Times New Roman"/>
          <w:sz w:val="24"/>
          <w:szCs w:val="24"/>
        </w:rPr>
        <w:t>carers should be on a professional level and only carried out using official school systems</w:t>
      </w:r>
      <w:r w:rsidRPr="00B33642">
        <w:rPr>
          <w:rFonts w:ascii="Times New Roman" w:hAnsi="Times New Roman" w:cs="Times New Roman"/>
          <w:sz w:val="24"/>
          <w:szCs w:val="24"/>
        </w:rPr>
        <w:t>.</w:t>
      </w:r>
      <w:r w:rsidR="00BC334D" w:rsidRPr="00B33642">
        <w:rPr>
          <w:rFonts w:ascii="Times New Roman" w:hAnsi="Times New Roman" w:cs="Times New Roman"/>
          <w:sz w:val="24"/>
          <w:szCs w:val="24"/>
        </w:rPr>
        <w:t xml:space="preserve"> </w:t>
      </w:r>
    </w:p>
    <w:p w:rsidR="00BC334D" w:rsidRPr="00E11540"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O</w:t>
      </w:r>
      <w:r w:rsidR="00BC334D" w:rsidRPr="00E11540">
        <w:rPr>
          <w:rFonts w:ascii="Times New Roman" w:hAnsi="Times New Roman" w:cs="Times New Roman"/>
          <w:sz w:val="24"/>
          <w:szCs w:val="24"/>
        </w:rPr>
        <w:t>nline safety issues are embedded in all aspects of the curriculum and other activities</w:t>
      </w:r>
      <w:r>
        <w:rPr>
          <w:rFonts w:ascii="Times New Roman" w:hAnsi="Times New Roman" w:cs="Times New Roman"/>
          <w:sz w:val="24"/>
          <w:szCs w:val="24"/>
        </w:rPr>
        <w:t>.</w:t>
      </w:r>
      <w:r w:rsidR="00BC334D" w:rsidRPr="00E11540">
        <w:rPr>
          <w:rFonts w:ascii="Times New Roman" w:hAnsi="Times New Roman" w:cs="Times New Roman"/>
          <w:sz w:val="24"/>
          <w:szCs w:val="24"/>
        </w:rPr>
        <w:t xml:space="preserve"> </w:t>
      </w:r>
    </w:p>
    <w:p w:rsidR="00BC334D" w:rsidRPr="00E11540"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 xml:space="preserve">Pupils understand and follow the </w:t>
      </w:r>
      <w:r w:rsidR="00036C4B">
        <w:rPr>
          <w:rFonts w:ascii="Times New Roman" w:hAnsi="Times New Roman" w:cs="Times New Roman"/>
          <w:sz w:val="24"/>
          <w:szCs w:val="24"/>
        </w:rPr>
        <w:t>Online Safety Policy and Acceptable U</w:t>
      </w:r>
      <w:r w:rsidR="00BC334D" w:rsidRPr="00E11540">
        <w:rPr>
          <w:rFonts w:ascii="Times New Roman" w:hAnsi="Times New Roman" w:cs="Times New Roman"/>
          <w:sz w:val="24"/>
          <w:szCs w:val="24"/>
        </w:rPr>
        <w:t>se policies</w:t>
      </w:r>
      <w:r>
        <w:rPr>
          <w:rFonts w:ascii="Times New Roman" w:hAnsi="Times New Roman" w:cs="Times New Roman"/>
          <w:sz w:val="24"/>
          <w:szCs w:val="24"/>
        </w:rPr>
        <w:t>.</w:t>
      </w:r>
    </w:p>
    <w:p w:rsidR="00BC334D" w:rsidRPr="00E11540"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Pupils</w:t>
      </w:r>
      <w:r w:rsidR="00BC334D" w:rsidRPr="00E11540">
        <w:rPr>
          <w:rFonts w:ascii="Times New Roman" w:hAnsi="Times New Roman" w:cs="Times New Roman"/>
          <w:sz w:val="24"/>
          <w:szCs w:val="24"/>
        </w:rPr>
        <w:t xml:space="preserve"> have a good understanding of research skills and the need to avoid plagiarism and uphold copyright regulations</w:t>
      </w:r>
      <w:r>
        <w:rPr>
          <w:rFonts w:ascii="Times New Roman" w:hAnsi="Times New Roman" w:cs="Times New Roman"/>
          <w:sz w:val="24"/>
          <w:szCs w:val="24"/>
        </w:rPr>
        <w:t>.</w:t>
      </w:r>
    </w:p>
    <w:p w:rsidR="00BC334D" w:rsidRPr="00E11540"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T</w:t>
      </w:r>
      <w:r w:rsidR="00BC334D" w:rsidRPr="00E11540">
        <w:rPr>
          <w:rFonts w:ascii="Times New Roman" w:hAnsi="Times New Roman" w:cs="Times New Roman"/>
          <w:sz w:val="24"/>
          <w:szCs w:val="24"/>
        </w:rPr>
        <w:t xml:space="preserve">hey monitor the use of digital technologies, mobile devices, cameras </w:t>
      </w:r>
      <w:proofErr w:type="spellStart"/>
      <w:r w:rsidR="00BC334D" w:rsidRPr="00E11540">
        <w:rPr>
          <w:rFonts w:ascii="Times New Roman" w:hAnsi="Times New Roman" w:cs="Times New Roman"/>
          <w:sz w:val="24"/>
          <w:szCs w:val="24"/>
        </w:rPr>
        <w:t>etc</w:t>
      </w:r>
      <w:proofErr w:type="spellEnd"/>
      <w:r w:rsidR="00BC334D" w:rsidRPr="00E11540">
        <w:rPr>
          <w:rFonts w:ascii="Times New Roman" w:hAnsi="Times New Roman" w:cs="Times New Roman"/>
          <w:sz w:val="24"/>
          <w:szCs w:val="24"/>
        </w:rPr>
        <w:t xml:space="preserve"> in lessons and other school activities (where allowed) and implement current policies with regard to these devices</w:t>
      </w:r>
      <w:r>
        <w:rPr>
          <w:rFonts w:ascii="Times New Roman" w:hAnsi="Times New Roman" w:cs="Times New Roman"/>
          <w:sz w:val="24"/>
          <w:szCs w:val="24"/>
        </w:rPr>
        <w:t>.</w:t>
      </w:r>
    </w:p>
    <w:p w:rsidR="00BC334D" w:rsidRDefault="00ED22EE" w:rsidP="00AA7AAE">
      <w:pPr>
        <w:pStyle w:val="ListParagraph"/>
        <w:numPr>
          <w:ilvl w:val="0"/>
          <w:numId w:val="7"/>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I</w:t>
      </w:r>
      <w:r w:rsidR="00BC334D" w:rsidRPr="00ED22EE">
        <w:rPr>
          <w:rFonts w:ascii="Times New Roman" w:hAnsi="Times New Roman" w:cs="Times New Roman"/>
          <w:sz w:val="24"/>
          <w:szCs w:val="24"/>
        </w:rPr>
        <w:t>n lessons where internet use is pre-planned pupils should be guided to sites checked as suitable for their use and that processes are in place for dealing with any unsuitable material that is found in internet searches</w:t>
      </w:r>
      <w:r w:rsidR="00F2747D">
        <w:rPr>
          <w:rFonts w:ascii="Times New Roman" w:hAnsi="Times New Roman" w:cs="Times New Roman"/>
          <w:sz w:val="24"/>
          <w:szCs w:val="24"/>
        </w:rPr>
        <w:t>.</w:t>
      </w:r>
    </w:p>
    <w:p w:rsidR="00F2747D" w:rsidRPr="00ED22EE" w:rsidRDefault="00F2747D" w:rsidP="00F2747D">
      <w:pPr>
        <w:pStyle w:val="ListParagraph"/>
        <w:spacing w:after="0" w:line="240" w:lineRule="auto"/>
        <w:ind w:left="425"/>
        <w:contextualSpacing w:val="0"/>
        <w:rPr>
          <w:rFonts w:ascii="Times New Roman" w:hAnsi="Times New Roman" w:cs="Times New Roman"/>
          <w:sz w:val="24"/>
          <w:szCs w:val="24"/>
        </w:rPr>
      </w:pPr>
    </w:p>
    <w:p w:rsidR="00BC334D" w:rsidRPr="00F2747D" w:rsidRDefault="00BC334D" w:rsidP="00F2747D">
      <w:pPr>
        <w:pStyle w:val="Heading2"/>
        <w:spacing w:before="0" w:after="0" w:line="360" w:lineRule="auto"/>
        <w:rPr>
          <w:rFonts w:ascii="Times New Roman" w:hAnsi="Times New Roman" w:cs="Times New Roman"/>
          <w:b/>
          <w:sz w:val="24"/>
          <w:szCs w:val="24"/>
          <w:u w:val="single"/>
        </w:rPr>
      </w:pPr>
      <w:bookmarkStart w:id="28" w:name="_Toc448745597"/>
      <w:bookmarkStart w:id="29" w:name="_Toc448745810"/>
      <w:bookmarkStart w:id="30" w:name="_Toc448754137"/>
      <w:r w:rsidRPr="00F2747D">
        <w:rPr>
          <w:rFonts w:ascii="Times New Roman" w:hAnsi="Times New Roman" w:cs="Times New Roman"/>
          <w:b/>
          <w:sz w:val="24"/>
          <w:szCs w:val="24"/>
          <w:u w:val="single"/>
        </w:rPr>
        <w:t xml:space="preserve">Designated </w:t>
      </w:r>
      <w:bookmarkEnd w:id="28"/>
      <w:bookmarkEnd w:id="29"/>
      <w:bookmarkEnd w:id="30"/>
      <w:r w:rsidR="00F2747D">
        <w:rPr>
          <w:rFonts w:ascii="Times New Roman" w:hAnsi="Times New Roman" w:cs="Times New Roman"/>
          <w:b/>
          <w:sz w:val="24"/>
          <w:szCs w:val="24"/>
          <w:u w:val="single"/>
        </w:rPr>
        <w:t>Teacher for Child Protection</w:t>
      </w:r>
    </w:p>
    <w:p w:rsidR="00F2747D" w:rsidRPr="00F2747D" w:rsidRDefault="00455410" w:rsidP="00F2747D">
      <w:pPr>
        <w:spacing w:after="0" w:line="240" w:lineRule="auto"/>
        <w:rPr>
          <w:rFonts w:ascii="Times New Roman" w:hAnsi="Times New Roman" w:cs="Times New Roman"/>
          <w:sz w:val="24"/>
          <w:szCs w:val="24"/>
        </w:rPr>
      </w:pPr>
      <w:r w:rsidRPr="00F2747D">
        <w:rPr>
          <w:rFonts w:ascii="Times New Roman" w:hAnsi="Times New Roman" w:cs="Times New Roman"/>
          <w:sz w:val="24"/>
          <w:szCs w:val="24"/>
        </w:rPr>
        <w:t>S</w:t>
      </w:r>
      <w:r w:rsidR="00BC334D" w:rsidRPr="00F2747D">
        <w:rPr>
          <w:rFonts w:ascii="Times New Roman" w:hAnsi="Times New Roman" w:cs="Times New Roman"/>
          <w:sz w:val="24"/>
          <w:szCs w:val="24"/>
        </w:rPr>
        <w:t>hould be trained in Online Safety issues and be aware of the potent</w:t>
      </w:r>
      <w:r w:rsidR="00E66733">
        <w:rPr>
          <w:rFonts w:ascii="Times New Roman" w:hAnsi="Times New Roman" w:cs="Times New Roman"/>
          <w:sz w:val="24"/>
          <w:szCs w:val="24"/>
        </w:rPr>
        <w:t>ial for serious child protection/</w:t>
      </w:r>
      <w:r w:rsidR="00BC334D" w:rsidRPr="00F2747D">
        <w:rPr>
          <w:rFonts w:ascii="Times New Roman" w:hAnsi="Times New Roman" w:cs="Times New Roman"/>
          <w:sz w:val="24"/>
          <w:szCs w:val="24"/>
        </w:rPr>
        <w:t>safeguarding issues to arise from:</w:t>
      </w:r>
    </w:p>
    <w:p w:rsidR="00BC334D" w:rsidRPr="00F2747D" w:rsidRDefault="00F2747D" w:rsidP="004D6CA9">
      <w:pPr>
        <w:pStyle w:val="ListParagraph"/>
        <w:numPr>
          <w:ilvl w:val="0"/>
          <w:numId w:val="8"/>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sharing of personal data;</w:t>
      </w:r>
    </w:p>
    <w:p w:rsidR="00BC334D" w:rsidRPr="00F2747D" w:rsidRDefault="00F2747D" w:rsidP="00AA7AAE">
      <w:pPr>
        <w:pStyle w:val="ListParagraph"/>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access to illegal/</w:t>
      </w:r>
      <w:r w:rsidR="00BC334D" w:rsidRPr="00F2747D">
        <w:rPr>
          <w:rFonts w:ascii="Times New Roman" w:hAnsi="Times New Roman" w:cs="Times New Roman"/>
          <w:sz w:val="24"/>
          <w:szCs w:val="24"/>
        </w:rPr>
        <w:t>inappropriate materials</w:t>
      </w:r>
      <w:r>
        <w:rPr>
          <w:rFonts w:ascii="Times New Roman" w:hAnsi="Times New Roman" w:cs="Times New Roman"/>
          <w:sz w:val="24"/>
          <w:szCs w:val="24"/>
        </w:rPr>
        <w:t>;</w:t>
      </w:r>
    </w:p>
    <w:p w:rsidR="00BC334D" w:rsidRPr="00F2747D" w:rsidRDefault="00BC334D" w:rsidP="00AA7AAE">
      <w:pPr>
        <w:pStyle w:val="ListParagraph"/>
        <w:numPr>
          <w:ilvl w:val="0"/>
          <w:numId w:val="8"/>
        </w:numPr>
        <w:spacing w:after="0" w:line="240" w:lineRule="auto"/>
        <w:ind w:left="426" w:hanging="426"/>
        <w:rPr>
          <w:rFonts w:ascii="Times New Roman" w:hAnsi="Times New Roman" w:cs="Times New Roman"/>
          <w:sz w:val="24"/>
          <w:szCs w:val="24"/>
        </w:rPr>
      </w:pPr>
      <w:r w:rsidRPr="00F2747D">
        <w:rPr>
          <w:rFonts w:ascii="Times New Roman" w:hAnsi="Times New Roman" w:cs="Times New Roman"/>
          <w:sz w:val="24"/>
          <w:szCs w:val="24"/>
        </w:rPr>
        <w:t>inappropri</w:t>
      </w:r>
      <w:r w:rsidR="00F2747D">
        <w:rPr>
          <w:rFonts w:ascii="Times New Roman" w:hAnsi="Times New Roman" w:cs="Times New Roman"/>
          <w:sz w:val="24"/>
          <w:szCs w:val="24"/>
        </w:rPr>
        <w:t>ate on-line contact with adults/</w:t>
      </w:r>
      <w:r w:rsidRPr="00F2747D">
        <w:rPr>
          <w:rFonts w:ascii="Times New Roman" w:hAnsi="Times New Roman" w:cs="Times New Roman"/>
          <w:sz w:val="24"/>
          <w:szCs w:val="24"/>
        </w:rPr>
        <w:t>strangers</w:t>
      </w:r>
      <w:r w:rsidR="00F2747D">
        <w:rPr>
          <w:rFonts w:ascii="Times New Roman" w:hAnsi="Times New Roman" w:cs="Times New Roman"/>
          <w:sz w:val="24"/>
          <w:szCs w:val="24"/>
        </w:rPr>
        <w:t>;</w:t>
      </w:r>
    </w:p>
    <w:p w:rsidR="00BC334D" w:rsidRPr="00F2747D" w:rsidRDefault="00BC334D" w:rsidP="00AA7AAE">
      <w:pPr>
        <w:pStyle w:val="ListParagraph"/>
        <w:numPr>
          <w:ilvl w:val="0"/>
          <w:numId w:val="8"/>
        </w:numPr>
        <w:spacing w:after="0" w:line="240" w:lineRule="auto"/>
        <w:ind w:left="426" w:hanging="426"/>
        <w:rPr>
          <w:rFonts w:ascii="Times New Roman" w:hAnsi="Times New Roman" w:cs="Times New Roman"/>
          <w:sz w:val="24"/>
          <w:szCs w:val="24"/>
        </w:rPr>
      </w:pPr>
      <w:r w:rsidRPr="00F2747D">
        <w:rPr>
          <w:rFonts w:ascii="Times New Roman" w:hAnsi="Times New Roman" w:cs="Times New Roman"/>
          <w:sz w:val="24"/>
          <w:szCs w:val="24"/>
        </w:rPr>
        <w:t>potential or actual incidents of grooming</w:t>
      </w:r>
      <w:r w:rsidR="00F2747D">
        <w:rPr>
          <w:rFonts w:ascii="Times New Roman" w:hAnsi="Times New Roman" w:cs="Times New Roman"/>
          <w:sz w:val="24"/>
          <w:szCs w:val="24"/>
        </w:rPr>
        <w:t>;</w:t>
      </w:r>
    </w:p>
    <w:p w:rsidR="00BC334D" w:rsidRDefault="00BC334D" w:rsidP="00AA7AAE">
      <w:pPr>
        <w:pStyle w:val="ListParagraph"/>
        <w:numPr>
          <w:ilvl w:val="0"/>
          <w:numId w:val="8"/>
        </w:numPr>
        <w:spacing w:after="0" w:line="240" w:lineRule="auto"/>
        <w:ind w:left="426" w:hanging="426"/>
        <w:rPr>
          <w:rFonts w:ascii="Times New Roman" w:hAnsi="Times New Roman" w:cs="Times New Roman"/>
          <w:sz w:val="24"/>
          <w:szCs w:val="24"/>
        </w:rPr>
      </w:pPr>
      <w:r w:rsidRPr="00F2747D">
        <w:rPr>
          <w:rFonts w:ascii="Times New Roman" w:hAnsi="Times New Roman" w:cs="Times New Roman"/>
          <w:sz w:val="24"/>
          <w:szCs w:val="24"/>
        </w:rPr>
        <w:t>cyber-bullying</w:t>
      </w:r>
      <w:r w:rsidR="00F2747D">
        <w:rPr>
          <w:rFonts w:ascii="Times New Roman" w:hAnsi="Times New Roman" w:cs="Times New Roman"/>
          <w:sz w:val="24"/>
          <w:szCs w:val="24"/>
        </w:rPr>
        <w:t>.</w:t>
      </w:r>
    </w:p>
    <w:p w:rsidR="00E66733" w:rsidRPr="00F2747D" w:rsidRDefault="00E66733" w:rsidP="00E66733">
      <w:pPr>
        <w:pStyle w:val="ListParagraph"/>
        <w:spacing w:after="0" w:line="240" w:lineRule="auto"/>
        <w:ind w:left="426"/>
        <w:rPr>
          <w:rFonts w:ascii="Times New Roman" w:hAnsi="Times New Roman" w:cs="Times New Roman"/>
          <w:sz w:val="24"/>
          <w:szCs w:val="24"/>
        </w:rPr>
      </w:pPr>
    </w:p>
    <w:p w:rsidR="00BC334D" w:rsidRPr="00E66733" w:rsidRDefault="00BC334D" w:rsidP="00E66733">
      <w:pPr>
        <w:pStyle w:val="Heading2"/>
        <w:spacing w:before="0" w:after="0" w:line="360" w:lineRule="auto"/>
        <w:rPr>
          <w:rFonts w:ascii="Times New Roman" w:hAnsi="Times New Roman" w:cs="Times New Roman"/>
          <w:b/>
          <w:sz w:val="24"/>
          <w:szCs w:val="24"/>
          <w:u w:val="single"/>
        </w:rPr>
      </w:pPr>
      <w:bookmarkStart w:id="31" w:name="_Toc448745598"/>
      <w:bookmarkStart w:id="32" w:name="_Toc448745811"/>
      <w:bookmarkStart w:id="33" w:name="_Toc448754138"/>
      <w:r w:rsidRPr="00E66733">
        <w:rPr>
          <w:rFonts w:ascii="Times New Roman" w:hAnsi="Times New Roman" w:cs="Times New Roman"/>
          <w:b/>
          <w:sz w:val="24"/>
          <w:szCs w:val="24"/>
          <w:u w:val="single"/>
        </w:rPr>
        <w:t>Online Safety Group</w:t>
      </w:r>
      <w:bookmarkEnd w:id="31"/>
      <w:bookmarkEnd w:id="32"/>
      <w:bookmarkEnd w:id="33"/>
      <w:r w:rsidR="00E66733">
        <w:rPr>
          <w:rFonts w:ascii="Times New Roman" w:hAnsi="Times New Roman" w:cs="Times New Roman"/>
          <w:b/>
          <w:sz w:val="24"/>
          <w:szCs w:val="24"/>
          <w:u w:val="single"/>
        </w:rPr>
        <w:t>/Safeguarding Team</w:t>
      </w:r>
    </w:p>
    <w:p w:rsidR="00E66733" w:rsidRDefault="00BC334D" w:rsidP="00E66733">
      <w:pPr>
        <w:spacing w:after="0" w:line="240" w:lineRule="auto"/>
        <w:rPr>
          <w:rFonts w:ascii="Times New Roman" w:hAnsi="Times New Roman" w:cs="Times New Roman"/>
          <w:sz w:val="24"/>
          <w:szCs w:val="24"/>
          <w:lang w:val="en-US"/>
        </w:rPr>
      </w:pPr>
      <w:r w:rsidRPr="00E66733">
        <w:rPr>
          <w:rFonts w:ascii="Times New Roman" w:hAnsi="Times New Roman" w:cs="Times New Roman"/>
          <w:sz w:val="24"/>
          <w:szCs w:val="24"/>
          <w:lang w:val="en-US"/>
        </w:rPr>
        <w:t>The Online Safety Group provides a c</w:t>
      </w:r>
      <w:r w:rsidR="00E66733">
        <w:rPr>
          <w:rFonts w:ascii="Times New Roman" w:hAnsi="Times New Roman" w:cs="Times New Roman"/>
          <w:sz w:val="24"/>
          <w:szCs w:val="24"/>
          <w:lang w:val="en-US"/>
        </w:rPr>
        <w:t xml:space="preserve">onsultative group that has </w:t>
      </w:r>
      <w:r w:rsidRPr="00E66733">
        <w:rPr>
          <w:rFonts w:ascii="Times New Roman" w:hAnsi="Times New Roman" w:cs="Times New Roman"/>
          <w:sz w:val="24"/>
          <w:szCs w:val="24"/>
          <w:lang w:val="en-US"/>
        </w:rPr>
        <w:t>representation from the school</w:t>
      </w:r>
      <w:r w:rsidRPr="00E66733">
        <w:rPr>
          <w:rFonts w:ascii="Times New Roman" w:hAnsi="Times New Roman" w:cs="Times New Roman"/>
          <w:i/>
          <w:sz w:val="24"/>
          <w:szCs w:val="24"/>
          <w:lang w:val="en-US"/>
        </w:rPr>
        <w:t xml:space="preserve"> </w:t>
      </w:r>
      <w:r w:rsidRPr="00E66733">
        <w:rPr>
          <w:rFonts w:ascii="Times New Roman" w:hAnsi="Times New Roman" w:cs="Times New Roman"/>
          <w:sz w:val="24"/>
          <w:szCs w:val="24"/>
          <w:lang w:val="en-US"/>
        </w:rPr>
        <w:t>community, with responsibility for issues regarding online safety and the monitoring the Online Safety Policy inclu</w:t>
      </w:r>
      <w:r w:rsidR="00E66733">
        <w:rPr>
          <w:rFonts w:ascii="Times New Roman" w:hAnsi="Times New Roman" w:cs="Times New Roman"/>
          <w:sz w:val="24"/>
          <w:szCs w:val="24"/>
          <w:lang w:val="en-US"/>
        </w:rPr>
        <w:t xml:space="preserve">ding the impact of initiatives.  </w:t>
      </w:r>
      <w:r w:rsidRPr="00E66733">
        <w:rPr>
          <w:rFonts w:ascii="Times New Roman" w:hAnsi="Times New Roman" w:cs="Times New Roman"/>
          <w:sz w:val="24"/>
          <w:szCs w:val="24"/>
          <w:lang w:val="en-US"/>
        </w:rPr>
        <w:t>The group will also be responsib</w:t>
      </w:r>
      <w:r w:rsidR="00E66733">
        <w:rPr>
          <w:rFonts w:ascii="Times New Roman" w:hAnsi="Times New Roman" w:cs="Times New Roman"/>
          <w:sz w:val="24"/>
          <w:szCs w:val="24"/>
          <w:lang w:val="en-US"/>
        </w:rPr>
        <w:t>le for regular reporting to the Board of Governors.</w:t>
      </w:r>
    </w:p>
    <w:p w:rsidR="00E87AAD" w:rsidRDefault="00E87AAD" w:rsidP="00E87AAD">
      <w:pPr>
        <w:spacing w:after="0" w:line="240" w:lineRule="auto"/>
        <w:rPr>
          <w:rFonts w:ascii="Times New Roman" w:hAnsi="Times New Roman" w:cs="Times New Roman"/>
          <w:sz w:val="24"/>
          <w:szCs w:val="24"/>
        </w:rPr>
      </w:pPr>
    </w:p>
    <w:p w:rsidR="00E87AAD" w:rsidRDefault="00BC334D" w:rsidP="00E87AAD">
      <w:pPr>
        <w:spacing w:after="0" w:line="240" w:lineRule="auto"/>
        <w:rPr>
          <w:rFonts w:ascii="Times New Roman" w:hAnsi="Times New Roman" w:cs="Times New Roman"/>
          <w:sz w:val="24"/>
          <w:szCs w:val="24"/>
        </w:rPr>
      </w:pPr>
      <w:r w:rsidRPr="00E66733">
        <w:rPr>
          <w:rFonts w:ascii="Times New Roman" w:hAnsi="Times New Roman" w:cs="Times New Roman"/>
          <w:sz w:val="24"/>
          <w:szCs w:val="24"/>
        </w:rPr>
        <w:t xml:space="preserve">Members of the Online Safety Group will assist the </w:t>
      </w:r>
      <w:r w:rsidR="00E66733">
        <w:rPr>
          <w:rFonts w:ascii="Times New Roman" w:hAnsi="Times New Roman" w:cs="Times New Roman"/>
          <w:sz w:val="24"/>
          <w:szCs w:val="24"/>
        </w:rPr>
        <w:t xml:space="preserve">ICT Curriculum </w:t>
      </w:r>
      <w:r w:rsidR="00E66733" w:rsidRPr="00E87AAD">
        <w:rPr>
          <w:rFonts w:ascii="Times New Roman" w:hAnsi="Times New Roman" w:cs="Times New Roman"/>
          <w:sz w:val="24"/>
          <w:szCs w:val="24"/>
        </w:rPr>
        <w:t>Leader</w:t>
      </w:r>
      <w:r w:rsidR="00E87AAD">
        <w:rPr>
          <w:rFonts w:ascii="Times New Roman" w:hAnsi="Times New Roman" w:cs="Times New Roman"/>
          <w:sz w:val="24"/>
          <w:szCs w:val="24"/>
        </w:rPr>
        <w:t>:</w:t>
      </w:r>
    </w:p>
    <w:p w:rsidR="00BC334D" w:rsidRPr="00E87AAD" w:rsidRDefault="00E87AAD" w:rsidP="00E87AAD">
      <w:pPr>
        <w:pStyle w:val="ListParagraph"/>
        <w:numPr>
          <w:ilvl w:val="0"/>
          <w:numId w:val="118"/>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the production/review/</w:t>
      </w:r>
      <w:r w:rsidR="00BC334D" w:rsidRPr="00E87AAD">
        <w:rPr>
          <w:rFonts w:ascii="Times New Roman" w:hAnsi="Times New Roman" w:cs="Times New Roman"/>
          <w:sz w:val="24"/>
          <w:szCs w:val="24"/>
        </w:rPr>
        <w:t>monitoring of the school Online Safety P</w:t>
      </w:r>
      <w:r w:rsidR="00E66733" w:rsidRPr="00E87AAD">
        <w:rPr>
          <w:rFonts w:ascii="Times New Roman" w:hAnsi="Times New Roman" w:cs="Times New Roman"/>
          <w:sz w:val="24"/>
          <w:szCs w:val="24"/>
        </w:rPr>
        <w:t>olicy/documents;</w:t>
      </w:r>
    </w:p>
    <w:p w:rsidR="00BC334D" w:rsidRPr="00E66733" w:rsidRDefault="00E66733" w:rsidP="00AA7AAE">
      <w:pPr>
        <w:pStyle w:val="ListParagraph"/>
        <w:numPr>
          <w:ilvl w:val="0"/>
          <w:numId w:val="9"/>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requests for filtering changes;</w:t>
      </w:r>
    </w:p>
    <w:p w:rsidR="00BC334D" w:rsidRPr="00E66733" w:rsidRDefault="00BC334D" w:rsidP="00AA7AAE">
      <w:pPr>
        <w:pStyle w:val="ListParagraph"/>
        <w:numPr>
          <w:ilvl w:val="0"/>
          <w:numId w:val="9"/>
        </w:numPr>
        <w:spacing w:before="120" w:after="0" w:line="240" w:lineRule="auto"/>
        <w:ind w:left="425" w:hanging="425"/>
        <w:contextualSpacing w:val="0"/>
        <w:rPr>
          <w:rFonts w:ascii="Times New Roman" w:hAnsi="Times New Roman" w:cs="Times New Roman"/>
          <w:sz w:val="24"/>
          <w:szCs w:val="24"/>
        </w:rPr>
      </w:pPr>
      <w:r w:rsidRPr="00E66733">
        <w:rPr>
          <w:rFonts w:ascii="Times New Roman" w:hAnsi="Times New Roman" w:cs="Times New Roman"/>
          <w:sz w:val="24"/>
          <w:szCs w:val="24"/>
        </w:rPr>
        <w:t>mapping and</w:t>
      </w:r>
      <w:r w:rsidRPr="00E66733">
        <w:rPr>
          <w:rFonts w:ascii="Times New Roman" w:hAnsi="Times New Roman" w:cs="Times New Roman"/>
          <w:i/>
          <w:sz w:val="24"/>
          <w:szCs w:val="24"/>
        </w:rPr>
        <w:t xml:space="preserve"> </w:t>
      </w:r>
      <w:r w:rsidRPr="00E66733">
        <w:rPr>
          <w:rFonts w:ascii="Times New Roman" w:hAnsi="Times New Roman" w:cs="Times New Roman"/>
          <w:sz w:val="24"/>
          <w:szCs w:val="24"/>
        </w:rPr>
        <w:t>reviewing the online safety curricular provision – ensuring relevance, breadth and progression</w:t>
      </w:r>
      <w:r w:rsidR="00E66733">
        <w:rPr>
          <w:rFonts w:ascii="Times New Roman" w:hAnsi="Times New Roman" w:cs="Times New Roman"/>
          <w:sz w:val="24"/>
          <w:szCs w:val="24"/>
        </w:rPr>
        <w:t>;</w:t>
      </w:r>
    </w:p>
    <w:p w:rsidR="00BC334D" w:rsidRPr="00E66733" w:rsidRDefault="00E66733" w:rsidP="00AA7AAE">
      <w:pPr>
        <w:pStyle w:val="ListParagraph"/>
        <w:numPr>
          <w:ilvl w:val="0"/>
          <w:numId w:val="9"/>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monitoring network/internet/</w:t>
      </w:r>
      <w:r w:rsidR="00BC334D" w:rsidRPr="00E66733">
        <w:rPr>
          <w:rFonts w:ascii="Times New Roman" w:hAnsi="Times New Roman" w:cs="Times New Roman"/>
          <w:sz w:val="24"/>
          <w:szCs w:val="24"/>
        </w:rPr>
        <w:t>incident logs</w:t>
      </w:r>
      <w:r>
        <w:rPr>
          <w:rFonts w:ascii="Times New Roman" w:hAnsi="Times New Roman" w:cs="Times New Roman"/>
          <w:sz w:val="24"/>
          <w:szCs w:val="24"/>
        </w:rPr>
        <w:t>;</w:t>
      </w:r>
    </w:p>
    <w:p w:rsidR="00BC334D" w:rsidRPr="00E66733" w:rsidRDefault="00BC334D" w:rsidP="00AA7AAE">
      <w:pPr>
        <w:pStyle w:val="ListParagraph"/>
        <w:numPr>
          <w:ilvl w:val="0"/>
          <w:numId w:val="9"/>
        </w:numPr>
        <w:spacing w:before="120" w:after="0" w:line="240" w:lineRule="auto"/>
        <w:ind w:left="425" w:hanging="425"/>
        <w:contextualSpacing w:val="0"/>
        <w:rPr>
          <w:rFonts w:ascii="Times New Roman" w:hAnsi="Times New Roman" w:cs="Times New Roman"/>
          <w:sz w:val="24"/>
          <w:szCs w:val="24"/>
        </w:rPr>
      </w:pPr>
      <w:r w:rsidRPr="00E66733">
        <w:rPr>
          <w:rFonts w:ascii="Times New Roman" w:hAnsi="Times New Roman" w:cs="Times New Roman"/>
          <w:sz w:val="24"/>
          <w:szCs w:val="24"/>
        </w:rPr>
        <w:t>consulting s</w:t>
      </w:r>
      <w:r w:rsidR="00E66733">
        <w:rPr>
          <w:rFonts w:ascii="Times New Roman" w:hAnsi="Times New Roman" w:cs="Times New Roman"/>
          <w:sz w:val="24"/>
          <w:szCs w:val="24"/>
        </w:rPr>
        <w:t>takeholders – including parents/</w:t>
      </w:r>
      <w:r w:rsidRPr="00E66733">
        <w:rPr>
          <w:rFonts w:ascii="Times New Roman" w:hAnsi="Times New Roman" w:cs="Times New Roman"/>
          <w:sz w:val="24"/>
          <w:szCs w:val="24"/>
        </w:rPr>
        <w:t>carers and the pupils about the online safety provision</w:t>
      </w:r>
      <w:r w:rsidR="00E66733">
        <w:rPr>
          <w:rFonts w:ascii="Times New Roman" w:hAnsi="Times New Roman" w:cs="Times New Roman"/>
          <w:sz w:val="24"/>
          <w:szCs w:val="24"/>
        </w:rPr>
        <w:t>;</w:t>
      </w:r>
    </w:p>
    <w:p w:rsidR="00BC334D" w:rsidRDefault="00BC334D" w:rsidP="00AA7AAE">
      <w:pPr>
        <w:pStyle w:val="ListParagraph"/>
        <w:numPr>
          <w:ilvl w:val="0"/>
          <w:numId w:val="9"/>
        </w:numPr>
        <w:spacing w:before="120" w:after="0" w:line="240" w:lineRule="auto"/>
        <w:ind w:left="425" w:hanging="425"/>
        <w:contextualSpacing w:val="0"/>
        <w:rPr>
          <w:rFonts w:ascii="Times New Roman" w:hAnsi="Times New Roman" w:cs="Times New Roman"/>
          <w:sz w:val="24"/>
          <w:szCs w:val="24"/>
        </w:rPr>
      </w:pPr>
      <w:r w:rsidRPr="00E66733">
        <w:rPr>
          <w:rFonts w:ascii="Times New Roman" w:hAnsi="Times New Roman" w:cs="Times New Roman"/>
          <w:sz w:val="24"/>
          <w:szCs w:val="24"/>
        </w:rPr>
        <w:t xml:space="preserve">monitoring improvement actions identified through use of the </w:t>
      </w:r>
      <w:r w:rsidR="00E7762F" w:rsidRPr="00E66733">
        <w:rPr>
          <w:rFonts w:ascii="Times New Roman" w:hAnsi="Times New Roman" w:cs="Times New Roman"/>
          <w:sz w:val="24"/>
          <w:szCs w:val="24"/>
        </w:rPr>
        <w:t>360-degree</w:t>
      </w:r>
      <w:r w:rsidRPr="00E66733">
        <w:rPr>
          <w:rFonts w:ascii="Times New Roman" w:hAnsi="Times New Roman" w:cs="Times New Roman"/>
          <w:sz w:val="24"/>
          <w:szCs w:val="24"/>
        </w:rPr>
        <w:t xml:space="preserve"> safe </w:t>
      </w:r>
      <w:r w:rsidR="00455410" w:rsidRPr="00E66733">
        <w:rPr>
          <w:rFonts w:ascii="Times New Roman" w:hAnsi="Times New Roman" w:cs="Times New Roman"/>
          <w:sz w:val="24"/>
          <w:szCs w:val="24"/>
        </w:rPr>
        <w:t>self-review</w:t>
      </w:r>
      <w:r w:rsidRPr="00E66733">
        <w:rPr>
          <w:rFonts w:ascii="Times New Roman" w:hAnsi="Times New Roman" w:cs="Times New Roman"/>
          <w:sz w:val="24"/>
          <w:szCs w:val="24"/>
        </w:rPr>
        <w:t xml:space="preserve"> tool</w:t>
      </w:r>
      <w:r w:rsidR="00E66733">
        <w:rPr>
          <w:rFonts w:ascii="Times New Roman" w:hAnsi="Times New Roman" w:cs="Times New Roman"/>
          <w:sz w:val="24"/>
          <w:szCs w:val="24"/>
        </w:rPr>
        <w:t>.</w:t>
      </w:r>
    </w:p>
    <w:p w:rsidR="00E66733" w:rsidRPr="00E66733" w:rsidRDefault="00E66733" w:rsidP="00E66733">
      <w:pPr>
        <w:pStyle w:val="ListParagraph"/>
        <w:spacing w:after="0" w:line="240" w:lineRule="auto"/>
        <w:ind w:left="425"/>
        <w:contextualSpacing w:val="0"/>
        <w:rPr>
          <w:rFonts w:ascii="Times New Roman" w:hAnsi="Times New Roman" w:cs="Times New Roman"/>
          <w:sz w:val="24"/>
          <w:szCs w:val="24"/>
        </w:rPr>
      </w:pPr>
    </w:p>
    <w:p w:rsidR="00BC334D" w:rsidRPr="00E66733" w:rsidRDefault="00016131" w:rsidP="00E66733">
      <w:pPr>
        <w:pStyle w:val="Heading2"/>
        <w:spacing w:before="0" w:after="0" w:line="240" w:lineRule="auto"/>
        <w:rPr>
          <w:rFonts w:ascii="Times New Roman" w:hAnsi="Times New Roman" w:cs="Times New Roman"/>
          <w:b/>
          <w:color w:val="494949"/>
          <w:sz w:val="24"/>
          <w:szCs w:val="24"/>
          <w:u w:val="single"/>
        </w:rPr>
      </w:pPr>
      <w:bookmarkStart w:id="34" w:name="_Toc448745599"/>
      <w:bookmarkStart w:id="35" w:name="_Toc448745812"/>
      <w:bookmarkStart w:id="36" w:name="_Toc448754139"/>
      <w:r w:rsidRPr="00E66733">
        <w:rPr>
          <w:rFonts w:ascii="Times New Roman" w:hAnsi="Times New Roman" w:cs="Times New Roman"/>
          <w:b/>
          <w:sz w:val="24"/>
          <w:szCs w:val="24"/>
          <w:u w:val="single"/>
        </w:rPr>
        <w:t>P</w:t>
      </w:r>
      <w:r w:rsidR="00BC334D" w:rsidRPr="00E66733">
        <w:rPr>
          <w:rFonts w:ascii="Times New Roman" w:hAnsi="Times New Roman" w:cs="Times New Roman"/>
          <w:b/>
          <w:sz w:val="24"/>
          <w:szCs w:val="24"/>
          <w:u w:val="single"/>
        </w:rPr>
        <w:t>upils</w:t>
      </w:r>
      <w:bookmarkEnd w:id="34"/>
      <w:bookmarkEnd w:id="35"/>
      <w:bookmarkEnd w:id="36"/>
    </w:p>
    <w:p w:rsidR="00BC334D" w:rsidRPr="00B33642" w:rsidRDefault="00E66733" w:rsidP="00AA7AAE">
      <w:pPr>
        <w:pStyle w:val="ListParagraph"/>
        <w:numPr>
          <w:ilvl w:val="0"/>
          <w:numId w:val="10"/>
        </w:numPr>
        <w:spacing w:before="120" w:after="0" w:line="240" w:lineRule="auto"/>
        <w:ind w:left="425" w:hanging="425"/>
        <w:rPr>
          <w:rFonts w:ascii="Times New Roman" w:hAnsi="Times New Roman" w:cs="Times New Roman"/>
          <w:sz w:val="24"/>
          <w:szCs w:val="24"/>
        </w:rPr>
      </w:pPr>
      <w:r w:rsidRPr="00B33642">
        <w:rPr>
          <w:rFonts w:ascii="Times New Roman" w:hAnsi="Times New Roman" w:cs="Times New Roman"/>
          <w:sz w:val="24"/>
          <w:szCs w:val="24"/>
        </w:rPr>
        <w:t>A</w:t>
      </w:r>
      <w:r w:rsidR="00BC334D" w:rsidRPr="00B33642">
        <w:rPr>
          <w:rFonts w:ascii="Times New Roman" w:hAnsi="Times New Roman" w:cs="Times New Roman"/>
          <w:sz w:val="24"/>
          <w:szCs w:val="24"/>
        </w:rPr>
        <w:t xml:space="preserve">re responsible for using the </w:t>
      </w:r>
      <w:r w:rsidRPr="00B33642">
        <w:rPr>
          <w:rFonts w:ascii="Times New Roman" w:hAnsi="Times New Roman" w:cs="Times New Roman"/>
          <w:sz w:val="24"/>
          <w:szCs w:val="24"/>
        </w:rPr>
        <w:t>school</w:t>
      </w:r>
      <w:r w:rsidRPr="00B33642">
        <w:rPr>
          <w:rFonts w:ascii="Times New Roman" w:hAnsi="Times New Roman" w:cs="Times New Roman"/>
          <w:i/>
          <w:sz w:val="24"/>
          <w:szCs w:val="24"/>
        </w:rPr>
        <w:t xml:space="preserve"> </w:t>
      </w:r>
      <w:r w:rsidR="00BC334D" w:rsidRPr="00B33642">
        <w:rPr>
          <w:rFonts w:ascii="Times New Roman" w:hAnsi="Times New Roman" w:cs="Times New Roman"/>
          <w:sz w:val="24"/>
          <w:szCs w:val="24"/>
        </w:rPr>
        <w:t>digital technology systems in accordance with the Pupil Acceptable Use Agreement</w:t>
      </w:r>
      <w:r w:rsidRPr="00B33642">
        <w:rPr>
          <w:rFonts w:ascii="Times New Roman" w:hAnsi="Times New Roman" w:cs="Times New Roman"/>
          <w:sz w:val="24"/>
          <w:szCs w:val="24"/>
        </w:rPr>
        <w:t>.</w:t>
      </w:r>
      <w:r w:rsidR="00BC334D" w:rsidRPr="00B33642">
        <w:rPr>
          <w:rFonts w:ascii="Times New Roman" w:hAnsi="Times New Roman" w:cs="Times New Roman"/>
          <w:sz w:val="24"/>
          <w:szCs w:val="24"/>
        </w:rPr>
        <w:t xml:space="preserve"> </w:t>
      </w:r>
    </w:p>
    <w:p w:rsidR="00BC334D" w:rsidRPr="00E66733" w:rsidRDefault="00E66733" w:rsidP="00AA7AAE">
      <w:pPr>
        <w:pStyle w:val="ListParagraph"/>
        <w:numPr>
          <w:ilvl w:val="0"/>
          <w:numId w:val="10"/>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lastRenderedPageBreak/>
        <w:t>H</w:t>
      </w:r>
      <w:r w:rsidR="00BC334D" w:rsidRPr="00E66733">
        <w:rPr>
          <w:rFonts w:ascii="Times New Roman" w:hAnsi="Times New Roman" w:cs="Times New Roman"/>
          <w:sz w:val="24"/>
          <w:szCs w:val="24"/>
        </w:rPr>
        <w:t>ave a good understanding of research skills and the need to avoid plagiarism and uphold copyright regulations</w:t>
      </w:r>
      <w:r>
        <w:rPr>
          <w:rFonts w:ascii="Times New Roman" w:hAnsi="Times New Roman" w:cs="Times New Roman"/>
          <w:sz w:val="24"/>
          <w:szCs w:val="24"/>
        </w:rPr>
        <w:t>.</w:t>
      </w:r>
    </w:p>
    <w:p w:rsidR="00BC334D" w:rsidRPr="00E66733" w:rsidRDefault="00E66733" w:rsidP="00AA7AAE">
      <w:pPr>
        <w:pStyle w:val="ListParagraph"/>
        <w:numPr>
          <w:ilvl w:val="0"/>
          <w:numId w:val="10"/>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N</w:t>
      </w:r>
      <w:r w:rsidR="00BC334D" w:rsidRPr="00E66733">
        <w:rPr>
          <w:rFonts w:ascii="Times New Roman" w:hAnsi="Times New Roman" w:cs="Times New Roman"/>
          <w:sz w:val="24"/>
          <w:szCs w:val="24"/>
        </w:rPr>
        <w:t>eed to understand the importance of reporting abuse, misuse or access to inappropriate materials and know how to do so</w:t>
      </w:r>
      <w:r>
        <w:rPr>
          <w:rFonts w:ascii="Times New Roman" w:hAnsi="Times New Roman" w:cs="Times New Roman"/>
          <w:sz w:val="24"/>
          <w:szCs w:val="24"/>
        </w:rPr>
        <w:t>.</w:t>
      </w:r>
    </w:p>
    <w:p w:rsidR="00BC334D" w:rsidRPr="00E66733" w:rsidRDefault="00E66733" w:rsidP="00AA7AAE">
      <w:pPr>
        <w:pStyle w:val="ListParagraph"/>
        <w:numPr>
          <w:ilvl w:val="0"/>
          <w:numId w:val="10"/>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W</w:t>
      </w:r>
      <w:r w:rsidR="00BC334D" w:rsidRPr="00E66733">
        <w:rPr>
          <w:rFonts w:ascii="Times New Roman" w:hAnsi="Times New Roman" w:cs="Times New Roman"/>
          <w:sz w:val="24"/>
          <w:szCs w:val="24"/>
        </w:rPr>
        <w:t>ill be expected to know and understand policies on the use of mobile devices and digital cameras. They should also know and un</w:t>
      </w:r>
      <w:r w:rsidR="00E87AAD">
        <w:rPr>
          <w:rFonts w:ascii="Times New Roman" w:hAnsi="Times New Roman" w:cs="Times New Roman"/>
          <w:sz w:val="24"/>
          <w:szCs w:val="24"/>
        </w:rPr>
        <w:t>derstand policies on the taking/</w:t>
      </w:r>
      <w:r w:rsidR="00BC334D" w:rsidRPr="00E66733">
        <w:rPr>
          <w:rFonts w:ascii="Times New Roman" w:hAnsi="Times New Roman" w:cs="Times New Roman"/>
          <w:sz w:val="24"/>
          <w:szCs w:val="24"/>
        </w:rPr>
        <w:t>use of images and on cyber-bullying.</w:t>
      </w:r>
    </w:p>
    <w:p w:rsidR="00BC334D" w:rsidRPr="00E66733" w:rsidRDefault="00E66733" w:rsidP="00AA7AAE">
      <w:pPr>
        <w:pStyle w:val="ListParagraph"/>
        <w:numPr>
          <w:ilvl w:val="0"/>
          <w:numId w:val="10"/>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S</w:t>
      </w:r>
      <w:r w:rsidR="00BC334D" w:rsidRPr="00E66733">
        <w:rPr>
          <w:rFonts w:ascii="Times New Roman" w:hAnsi="Times New Roman" w:cs="Times New Roman"/>
          <w:sz w:val="24"/>
          <w:szCs w:val="24"/>
        </w:rPr>
        <w:t>hould understand the importance of adopting good online safety practice when using digital technologies out of school and realise that the school’s</w:t>
      </w:r>
      <w:r w:rsidR="00BC334D" w:rsidRPr="00E66733">
        <w:rPr>
          <w:rFonts w:ascii="Times New Roman" w:hAnsi="Times New Roman" w:cs="Times New Roman"/>
          <w:i/>
          <w:sz w:val="24"/>
          <w:szCs w:val="24"/>
        </w:rPr>
        <w:t xml:space="preserve"> </w:t>
      </w:r>
      <w:r w:rsidR="00BC334D" w:rsidRPr="00E66733">
        <w:rPr>
          <w:rFonts w:ascii="Times New Roman" w:hAnsi="Times New Roman" w:cs="Times New Roman"/>
          <w:sz w:val="24"/>
          <w:szCs w:val="24"/>
        </w:rPr>
        <w:t>Online Safety Policy covers their actions out of school, if related to their membership of the school</w:t>
      </w:r>
      <w:r>
        <w:rPr>
          <w:rFonts w:ascii="Times New Roman" w:hAnsi="Times New Roman" w:cs="Times New Roman"/>
          <w:sz w:val="24"/>
          <w:szCs w:val="24"/>
        </w:rPr>
        <w:t>.</w:t>
      </w:r>
    </w:p>
    <w:p w:rsidR="00EF592C" w:rsidRDefault="00EF592C" w:rsidP="00EF592C">
      <w:pPr>
        <w:pStyle w:val="Heading2"/>
        <w:spacing w:before="0" w:after="0" w:line="240" w:lineRule="auto"/>
        <w:rPr>
          <w:rFonts w:ascii="Times New Roman" w:hAnsi="Times New Roman" w:cs="Times New Roman"/>
          <w:sz w:val="24"/>
          <w:szCs w:val="24"/>
        </w:rPr>
      </w:pPr>
      <w:bookmarkStart w:id="37" w:name="_Toc448745600"/>
      <w:bookmarkStart w:id="38" w:name="_Toc448745813"/>
      <w:bookmarkStart w:id="39" w:name="_Toc448754140"/>
    </w:p>
    <w:p w:rsidR="00BC334D" w:rsidRPr="00EF592C" w:rsidRDefault="00EF592C" w:rsidP="00EF592C">
      <w:pPr>
        <w:pStyle w:val="Heading2"/>
        <w:spacing w:before="0" w:after="0" w:line="360" w:lineRule="auto"/>
        <w:rPr>
          <w:rFonts w:ascii="Times New Roman" w:hAnsi="Times New Roman" w:cs="Times New Roman"/>
          <w:b/>
          <w:sz w:val="24"/>
          <w:szCs w:val="24"/>
          <w:u w:val="single"/>
        </w:rPr>
      </w:pPr>
      <w:r w:rsidRPr="00EF592C">
        <w:rPr>
          <w:rFonts w:ascii="Times New Roman" w:hAnsi="Times New Roman" w:cs="Times New Roman"/>
          <w:b/>
          <w:sz w:val="24"/>
          <w:szCs w:val="24"/>
          <w:u w:val="single"/>
        </w:rPr>
        <w:t>Parents/</w:t>
      </w:r>
      <w:r w:rsidR="00BC334D" w:rsidRPr="00EF592C">
        <w:rPr>
          <w:rFonts w:ascii="Times New Roman" w:hAnsi="Times New Roman" w:cs="Times New Roman"/>
          <w:b/>
          <w:sz w:val="24"/>
          <w:szCs w:val="24"/>
          <w:u w:val="single"/>
        </w:rPr>
        <w:t>Carers</w:t>
      </w:r>
      <w:bookmarkEnd w:id="37"/>
      <w:bookmarkEnd w:id="38"/>
      <w:bookmarkEnd w:id="39"/>
      <w:r w:rsidR="00BC334D" w:rsidRPr="00EF592C">
        <w:rPr>
          <w:rFonts w:ascii="Times New Roman" w:hAnsi="Times New Roman" w:cs="Times New Roman"/>
          <w:b/>
          <w:sz w:val="24"/>
          <w:szCs w:val="24"/>
          <w:u w:val="single"/>
        </w:rPr>
        <w:t xml:space="preserve"> </w:t>
      </w:r>
    </w:p>
    <w:p w:rsidR="00BC334D" w:rsidRPr="00EF592C" w:rsidRDefault="00EF592C" w:rsidP="00EF592C">
      <w:pPr>
        <w:spacing w:after="0" w:line="240" w:lineRule="auto"/>
        <w:rPr>
          <w:rFonts w:ascii="Times New Roman" w:hAnsi="Times New Roman" w:cs="Times New Roman"/>
          <w:sz w:val="24"/>
          <w:szCs w:val="24"/>
        </w:rPr>
      </w:pPr>
      <w:r w:rsidRPr="00EF592C">
        <w:rPr>
          <w:rFonts w:ascii="Times New Roman" w:hAnsi="Times New Roman" w:cs="Times New Roman"/>
          <w:sz w:val="24"/>
          <w:szCs w:val="24"/>
        </w:rPr>
        <w:t>Parents/</w:t>
      </w:r>
      <w:r w:rsidR="00BC334D" w:rsidRPr="00EF592C">
        <w:rPr>
          <w:rFonts w:ascii="Times New Roman" w:hAnsi="Times New Roman" w:cs="Times New Roman"/>
          <w:sz w:val="24"/>
          <w:szCs w:val="24"/>
        </w:rPr>
        <w:t>Carers play a crucial role in ensuring that their children understa</w:t>
      </w:r>
      <w:r w:rsidRPr="00EF592C">
        <w:rPr>
          <w:rFonts w:ascii="Times New Roman" w:hAnsi="Times New Roman" w:cs="Times New Roman"/>
          <w:sz w:val="24"/>
          <w:szCs w:val="24"/>
        </w:rPr>
        <w:t>nd the need to use the internet/</w:t>
      </w:r>
      <w:r w:rsidR="00BC334D" w:rsidRPr="00EF592C">
        <w:rPr>
          <w:rFonts w:ascii="Times New Roman" w:hAnsi="Times New Roman" w:cs="Times New Roman"/>
          <w:sz w:val="24"/>
          <w:szCs w:val="24"/>
        </w:rPr>
        <w:t xml:space="preserve">mobile devices in an appropriate way. </w:t>
      </w:r>
      <w:r w:rsidRPr="00EF592C">
        <w:rPr>
          <w:rFonts w:ascii="Times New Roman" w:hAnsi="Times New Roman" w:cs="Times New Roman"/>
          <w:sz w:val="24"/>
          <w:szCs w:val="24"/>
        </w:rPr>
        <w:t xml:space="preserve"> </w:t>
      </w:r>
      <w:r w:rsidR="00BC334D" w:rsidRPr="00EF592C">
        <w:rPr>
          <w:rFonts w:ascii="Times New Roman" w:hAnsi="Times New Roman" w:cs="Times New Roman"/>
          <w:sz w:val="24"/>
          <w:szCs w:val="24"/>
        </w:rPr>
        <w:t>The school will take every opportunity to help parents understand these issues through parents’ evenings, newsletters, lette</w:t>
      </w:r>
      <w:r>
        <w:rPr>
          <w:rFonts w:ascii="Times New Roman" w:hAnsi="Times New Roman" w:cs="Times New Roman"/>
          <w:sz w:val="24"/>
          <w:szCs w:val="24"/>
        </w:rPr>
        <w:t>rs, website/Learning Platform</w:t>
      </w:r>
      <w:r w:rsidR="00BC334D" w:rsidRPr="00EF592C">
        <w:rPr>
          <w:rFonts w:ascii="Times New Roman" w:hAnsi="Times New Roman" w:cs="Times New Roman"/>
          <w:sz w:val="24"/>
          <w:szCs w:val="24"/>
        </w:rPr>
        <w:t xml:space="preserve"> a</w:t>
      </w:r>
      <w:r>
        <w:rPr>
          <w:rFonts w:ascii="Times New Roman" w:hAnsi="Times New Roman" w:cs="Times New Roman"/>
          <w:sz w:val="24"/>
          <w:szCs w:val="24"/>
        </w:rPr>
        <w:t>nd information about national/local online safety campaigns/</w:t>
      </w:r>
      <w:r w:rsidR="00BC334D" w:rsidRPr="00EF592C">
        <w:rPr>
          <w:rFonts w:ascii="Times New Roman" w:hAnsi="Times New Roman" w:cs="Times New Roman"/>
          <w:sz w:val="24"/>
          <w:szCs w:val="24"/>
        </w:rPr>
        <w:t>literature.</w:t>
      </w:r>
      <w:r>
        <w:rPr>
          <w:rFonts w:ascii="Times New Roman" w:hAnsi="Times New Roman" w:cs="Times New Roman"/>
          <w:sz w:val="24"/>
          <w:szCs w:val="24"/>
        </w:rPr>
        <w:t xml:space="preserve">  </w:t>
      </w:r>
      <w:r w:rsidR="00BC334D" w:rsidRPr="00EF592C">
        <w:rPr>
          <w:rFonts w:ascii="Times New Roman" w:hAnsi="Times New Roman" w:cs="Times New Roman"/>
          <w:sz w:val="24"/>
          <w:szCs w:val="24"/>
        </w:rPr>
        <w:t>Parents and carers will be encouraged to support the school in promoting good online safety practice and to follow guidelines on the appropriate use of:</w:t>
      </w:r>
    </w:p>
    <w:p w:rsidR="00BC334D" w:rsidRPr="00EF592C" w:rsidRDefault="00BC334D" w:rsidP="00AA7AAE">
      <w:pPr>
        <w:pStyle w:val="ListParagraph"/>
        <w:numPr>
          <w:ilvl w:val="0"/>
          <w:numId w:val="11"/>
        </w:numPr>
        <w:spacing w:before="120" w:after="0" w:line="240" w:lineRule="auto"/>
        <w:ind w:left="425" w:hanging="425"/>
        <w:contextualSpacing w:val="0"/>
        <w:rPr>
          <w:rFonts w:ascii="Times New Roman" w:hAnsi="Times New Roman" w:cs="Times New Roman"/>
          <w:sz w:val="24"/>
          <w:szCs w:val="24"/>
        </w:rPr>
      </w:pPr>
      <w:r w:rsidRPr="00EF592C">
        <w:rPr>
          <w:rFonts w:ascii="Times New Roman" w:hAnsi="Times New Roman" w:cs="Times New Roman"/>
          <w:sz w:val="24"/>
          <w:szCs w:val="24"/>
        </w:rPr>
        <w:t>digital and video images taken at school events</w:t>
      </w:r>
      <w:r w:rsidR="00C8032E">
        <w:rPr>
          <w:rFonts w:ascii="Times New Roman" w:hAnsi="Times New Roman" w:cs="Times New Roman"/>
          <w:sz w:val="24"/>
          <w:szCs w:val="24"/>
        </w:rPr>
        <w:t>;</w:t>
      </w:r>
    </w:p>
    <w:p w:rsidR="00BC334D" w:rsidRPr="00EF592C" w:rsidRDefault="00BC334D" w:rsidP="00AA7AAE">
      <w:pPr>
        <w:pStyle w:val="ListParagraph"/>
        <w:numPr>
          <w:ilvl w:val="0"/>
          <w:numId w:val="11"/>
        </w:numPr>
        <w:spacing w:before="120" w:after="0" w:line="240" w:lineRule="auto"/>
        <w:ind w:left="425" w:hanging="425"/>
        <w:contextualSpacing w:val="0"/>
        <w:rPr>
          <w:rFonts w:ascii="Times New Roman" w:hAnsi="Times New Roman" w:cs="Times New Roman"/>
          <w:sz w:val="24"/>
          <w:szCs w:val="24"/>
        </w:rPr>
      </w:pPr>
      <w:r w:rsidRPr="00EF592C">
        <w:rPr>
          <w:rFonts w:ascii="Times New Roman" w:hAnsi="Times New Roman" w:cs="Times New Roman"/>
          <w:sz w:val="24"/>
          <w:szCs w:val="24"/>
        </w:rPr>
        <w:t>access to p</w:t>
      </w:r>
      <w:r w:rsidR="00C8032E">
        <w:rPr>
          <w:rFonts w:ascii="Times New Roman" w:hAnsi="Times New Roman" w:cs="Times New Roman"/>
          <w:sz w:val="24"/>
          <w:szCs w:val="24"/>
        </w:rPr>
        <w:t>arents’ sections of the website/</w:t>
      </w:r>
      <w:r w:rsidRPr="00EF592C">
        <w:rPr>
          <w:rFonts w:ascii="Times New Roman" w:hAnsi="Times New Roman" w:cs="Times New Roman"/>
          <w:sz w:val="24"/>
          <w:szCs w:val="24"/>
        </w:rPr>
        <w:t xml:space="preserve">Learning </w:t>
      </w:r>
      <w:r w:rsidR="00E7762F" w:rsidRPr="00EF592C">
        <w:rPr>
          <w:rFonts w:ascii="Times New Roman" w:hAnsi="Times New Roman" w:cs="Times New Roman"/>
          <w:sz w:val="24"/>
          <w:szCs w:val="24"/>
        </w:rPr>
        <w:t>Platform and</w:t>
      </w:r>
      <w:r w:rsidRPr="00EF592C">
        <w:rPr>
          <w:rFonts w:ascii="Times New Roman" w:hAnsi="Times New Roman" w:cs="Times New Roman"/>
          <w:sz w:val="24"/>
          <w:szCs w:val="24"/>
        </w:rPr>
        <w:t xml:space="preserve"> on-line pupil records</w:t>
      </w:r>
      <w:r w:rsidR="00C8032E">
        <w:rPr>
          <w:rFonts w:ascii="Times New Roman" w:hAnsi="Times New Roman" w:cs="Times New Roman"/>
          <w:sz w:val="24"/>
          <w:szCs w:val="24"/>
        </w:rPr>
        <w:t>;</w:t>
      </w:r>
    </w:p>
    <w:p w:rsidR="00B72458" w:rsidRDefault="00B72458" w:rsidP="00B72458">
      <w:pPr>
        <w:pStyle w:val="Heading2"/>
        <w:spacing w:before="0" w:after="0" w:line="240" w:lineRule="auto"/>
        <w:rPr>
          <w:rFonts w:ascii="Times New Roman" w:hAnsi="Times New Roman" w:cs="Times New Roman"/>
          <w:sz w:val="24"/>
          <w:szCs w:val="24"/>
        </w:rPr>
      </w:pPr>
      <w:bookmarkStart w:id="40" w:name="_Toc448745601"/>
      <w:bookmarkStart w:id="41" w:name="_Toc448745814"/>
      <w:bookmarkStart w:id="42" w:name="_Toc448754141"/>
    </w:p>
    <w:p w:rsidR="00BC334D" w:rsidRPr="00B72458" w:rsidRDefault="00BC334D" w:rsidP="00B72458">
      <w:pPr>
        <w:pStyle w:val="Heading2"/>
        <w:spacing w:before="0" w:after="0" w:line="360" w:lineRule="auto"/>
        <w:rPr>
          <w:rFonts w:ascii="Times New Roman" w:hAnsi="Times New Roman" w:cs="Times New Roman"/>
          <w:b/>
          <w:sz w:val="24"/>
          <w:szCs w:val="24"/>
          <w:u w:val="single"/>
        </w:rPr>
      </w:pPr>
      <w:r w:rsidRPr="00B72458">
        <w:rPr>
          <w:rFonts w:ascii="Times New Roman" w:hAnsi="Times New Roman" w:cs="Times New Roman"/>
          <w:b/>
          <w:sz w:val="24"/>
          <w:szCs w:val="24"/>
          <w:u w:val="single"/>
        </w:rPr>
        <w:t>Community Users</w:t>
      </w:r>
      <w:bookmarkEnd w:id="40"/>
      <w:bookmarkEnd w:id="41"/>
      <w:bookmarkEnd w:id="42"/>
    </w:p>
    <w:p w:rsidR="00B33642" w:rsidRDefault="00BC334D" w:rsidP="00CC4C70">
      <w:pPr>
        <w:spacing w:after="0" w:line="240" w:lineRule="auto"/>
        <w:rPr>
          <w:rFonts w:ascii="Times New Roman" w:hAnsi="Times New Roman" w:cs="Times New Roman"/>
          <w:color w:val="466DB0"/>
          <w:sz w:val="24"/>
          <w:szCs w:val="24"/>
        </w:rPr>
      </w:pPr>
      <w:r w:rsidRPr="00B72458">
        <w:rPr>
          <w:rFonts w:ascii="Times New Roman" w:hAnsi="Times New Roman" w:cs="Times New Roman"/>
          <w:sz w:val="24"/>
          <w:szCs w:val="24"/>
        </w:rPr>
        <w:t xml:space="preserve">Community Users who access school </w:t>
      </w:r>
      <w:r w:rsidR="00B72458">
        <w:rPr>
          <w:rFonts w:ascii="Times New Roman" w:hAnsi="Times New Roman" w:cs="Times New Roman"/>
          <w:sz w:val="24"/>
          <w:szCs w:val="24"/>
        </w:rPr>
        <w:t>systems/website/</w:t>
      </w:r>
      <w:r w:rsidRPr="00B72458">
        <w:rPr>
          <w:rFonts w:ascii="Times New Roman" w:hAnsi="Times New Roman" w:cs="Times New Roman"/>
          <w:sz w:val="24"/>
          <w:szCs w:val="24"/>
        </w:rPr>
        <w:t xml:space="preserve">Learning Platform as part of the wider </w:t>
      </w:r>
      <w:r w:rsidR="00E7762F" w:rsidRPr="00B72458">
        <w:rPr>
          <w:rFonts w:ascii="Times New Roman" w:hAnsi="Times New Roman" w:cs="Times New Roman"/>
          <w:sz w:val="24"/>
          <w:szCs w:val="24"/>
        </w:rPr>
        <w:t>school</w:t>
      </w:r>
      <w:r w:rsidR="00E7762F">
        <w:rPr>
          <w:rFonts w:ascii="Times New Roman" w:hAnsi="Times New Roman" w:cs="Times New Roman"/>
          <w:i/>
          <w:sz w:val="24"/>
          <w:szCs w:val="24"/>
        </w:rPr>
        <w:t xml:space="preserve"> </w:t>
      </w:r>
      <w:r w:rsidR="00E7762F" w:rsidRPr="00B72458">
        <w:rPr>
          <w:rFonts w:ascii="Times New Roman" w:hAnsi="Times New Roman" w:cs="Times New Roman"/>
          <w:sz w:val="24"/>
          <w:szCs w:val="24"/>
        </w:rPr>
        <w:t>provision</w:t>
      </w:r>
      <w:r w:rsidRPr="00B72458">
        <w:rPr>
          <w:rFonts w:ascii="Times New Roman" w:hAnsi="Times New Roman" w:cs="Times New Roman"/>
          <w:sz w:val="24"/>
          <w:szCs w:val="24"/>
        </w:rPr>
        <w:t xml:space="preserve"> will be expec</w:t>
      </w:r>
      <w:r w:rsidR="00B15B11">
        <w:rPr>
          <w:rFonts w:ascii="Times New Roman" w:hAnsi="Times New Roman" w:cs="Times New Roman"/>
          <w:sz w:val="24"/>
          <w:szCs w:val="24"/>
        </w:rPr>
        <w:t>ted to sign a Community User AU</w:t>
      </w:r>
      <w:r w:rsidR="009C4EF7">
        <w:rPr>
          <w:rFonts w:ascii="Times New Roman" w:hAnsi="Times New Roman" w:cs="Times New Roman"/>
          <w:sz w:val="24"/>
          <w:szCs w:val="24"/>
        </w:rPr>
        <w:t>A</w:t>
      </w:r>
      <w:r w:rsidRPr="00B72458">
        <w:rPr>
          <w:rFonts w:ascii="Times New Roman" w:hAnsi="Times New Roman" w:cs="Times New Roman"/>
          <w:sz w:val="24"/>
          <w:szCs w:val="24"/>
        </w:rPr>
        <w:t xml:space="preserve"> before being provided with access to school systems.  </w:t>
      </w:r>
      <w:bookmarkStart w:id="43" w:name="_Toc448745602"/>
      <w:bookmarkStart w:id="44" w:name="_Toc448745815"/>
      <w:bookmarkStart w:id="45" w:name="_Toc448746010"/>
      <w:bookmarkStart w:id="46" w:name="_Toc448754142"/>
      <w:bookmarkStart w:id="47" w:name="_Toc448756967"/>
    </w:p>
    <w:p w:rsidR="00CC4C70" w:rsidRPr="00CC4C70" w:rsidRDefault="00CC4C70" w:rsidP="00CC4C70">
      <w:pPr>
        <w:spacing w:after="0" w:line="240" w:lineRule="auto"/>
        <w:rPr>
          <w:rFonts w:ascii="Times New Roman" w:hAnsi="Times New Roman" w:cs="Times New Roman"/>
          <w:color w:val="466DB0"/>
          <w:sz w:val="24"/>
          <w:szCs w:val="24"/>
        </w:rPr>
      </w:pPr>
    </w:p>
    <w:p w:rsidR="00671318" w:rsidRDefault="00671318" w:rsidP="00671318">
      <w:pPr>
        <w:spacing w:after="200" w:line="240" w:lineRule="auto"/>
        <w:ind w:left="1134" w:hanging="1134"/>
        <w:rPr>
          <w:rFonts w:ascii="Times New Roman" w:hAnsi="Times New Roman" w:cs="Times New Roman"/>
          <w:i/>
          <w:sz w:val="24"/>
          <w:szCs w:val="24"/>
        </w:rPr>
      </w:pPr>
      <w:r>
        <w:rPr>
          <w:rFonts w:ascii="Times New Roman" w:hAnsi="Times New Roman" w:cs="Times New Roman"/>
          <w:b/>
          <w:i/>
          <w:sz w:val="24"/>
          <w:szCs w:val="24"/>
          <w:u w:val="single"/>
        </w:rPr>
        <w:t>Article 17</w:t>
      </w:r>
      <w:r>
        <w:rPr>
          <w:rFonts w:ascii="Times New Roman" w:hAnsi="Times New Roman" w:cs="Times New Roman"/>
          <w:b/>
          <w:i/>
          <w:sz w:val="24"/>
          <w:szCs w:val="24"/>
        </w:rPr>
        <w:t>:</w:t>
      </w:r>
      <w:r>
        <w:rPr>
          <w:rFonts w:ascii="Times New Roman" w:hAnsi="Times New Roman" w:cs="Times New Roman"/>
          <w:b/>
          <w:i/>
          <w:sz w:val="24"/>
          <w:szCs w:val="24"/>
        </w:rPr>
        <w:tab/>
      </w:r>
      <w:r>
        <w:rPr>
          <w:rFonts w:ascii="Times New Roman" w:hAnsi="Times New Roman" w:cs="Times New Roman"/>
          <w:i/>
          <w:sz w:val="24"/>
          <w:szCs w:val="24"/>
        </w:rPr>
        <w:t>You have the right to get information that is important to your well-being from radio, newspaper, books, computers and other sources – Adults should make sure that the information you are getting is not harmful, and help you find and understand the information you need.</w:t>
      </w:r>
    </w:p>
    <w:p w:rsidR="00BC334D" w:rsidRPr="00B33642" w:rsidRDefault="00BC334D" w:rsidP="00B33642">
      <w:pPr>
        <w:spacing w:after="200" w:line="276" w:lineRule="auto"/>
        <w:jc w:val="left"/>
        <w:rPr>
          <w:rFonts w:ascii="Times New Roman" w:eastAsiaTheme="majorEastAsia" w:hAnsi="Times New Roman" w:cs="Times New Roman"/>
          <w:b/>
          <w:bCs/>
          <w:color w:val="000000" w:themeColor="text1"/>
          <w:spacing w:val="-15"/>
          <w:sz w:val="28"/>
          <w:szCs w:val="28"/>
          <w:u w:val="single"/>
        </w:rPr>
      </w:pPr>
      <w:r w:rsidRPr="007A7D0D">
        <w:rPr>
          <w:rFonts w:ascii="Times New Roman" w:hAnsi="Times New Roman" w:cs="Times New Roman"/>
          <w:b/>
          <w:sz w:val="28"/>
          <w:u w:val="single"/>
        </w:rPr>
        <w:t>Policy Statements</w:t>
      </w:r>
      <w:bookmarkEnd w:id="43"/>
      <w:bookmarkEnd w:id="44"/>
      <w:bookmarkEnd w:id="45"/>
      <w:bookmarkEnd w:id="46"/>
      <w:bookmarkEnd w:id="47"/>
    </w:p>
    <w:p w:rsidR="00BC334D" w:rsidRDefault="007A7D0D" w:rsidP="007A7D0D">
      <w:pPr>
        <w:pStyle w:val="Heading2"/>
        <w:spacing w:before="0" w:after="0" w:line="360" w:lineRule="auto"/>
        <w:rPr>
          <w:rFonts w:ascii="Times New Roman" w:hAnsi="Times New Roman" w:cs="Times New Roman"/>
          <w:b/>
          <w:sz w:val="24"/>
          <w:szCs w:val="24"/>
          <w:u w:val="single"/>
        </w:rPr>
      </w:pPr>
      <w:bookmarkStart w:id="48" w:name="_Toc448745603"/>
      <w:bookmarkStart w:id="49" w:name="_Toc448745816"/>
      <w:bookmarkStart w:id="50" w:name="_Toc448754143"/>
      <w:r>
        <w:rPr>
          <w:rFonts w:ascii="Times New Roman" w:hAnsi="Times New Roman" w:cs="Times New Roman"/>
          <w:b/>
          <w:sz w:val="24"/>
          <w:szCs w:val="24"/>
          <w:u w:val="single"/>
        </w:rPr>
        <w:t xml:space="preserve">Education - </w:t>
      </w:r>
      <w:r w:rsidR="00016131" w:rsidRPr="007A7D0D">
        <w:rPr>
          <w:rFonts w:ascii="Times New Roman" w:hAnsi="Times New Roman" w:cs="Times New Roman"/>
          <w:b/>
          <w:sz w:val="24"/>
          <w:szCs w:val="24"/>
          <w:u w:val="single"/>
        </w:rPr>
        <w:t>P</w:t>
      </w:r>
      <w:r w:rsidR="00BC334D" w:rsidRPr="007A7D0D">
        <w:rPr>
          <w:rFonts w:ascii="Times New Roman" w:hAnsi="Times New Roman" w:cs="Times New Roman"/>
          <w:b/>
          <w:sz w:val="24"/>
          <w:szCs w:val="24"/>
          <w:u w:val="single"/>
        </w:rPr>
        <w:t>upils</w:t>
      </w:r>
      <w:bookmarkEnd w:id="48"/>
      <w:bookmarkEnd w:id="49"/>
      <w:bookmarkEnd w:id="50"/>
      <w:r w:rsidR="00BC334D" w:rsidRPr="007A7D0D">
        <w:rPr>
          <w:rFonts w:ascii="Times New Roman" w:hAnsi="Times New Roman" w:cs="Times New Roman"/>
          <w:b/>
          <w:sz w:val="24"/>
          <w:szCs w:val="24"/>
          <w:u w:val="single"/>
        </w:rPr>
        <w:t xml:space="preserve"> </w:t>
      </w:r>
    </w:p>
    <w:p w:rsidR="00CC4C70" w:rsidRPr="00CC4C70" w:rsidRDefault="00CC4C70" w:rsidP="00CC4C70">
      <w:pPr>
        <w:spacing w:after="200" w:line="240" w:lineRule="auto"/>
        <w:ind w:left="1134" w:hanging="1134"/>
        <w:rPr>
          <w:rFonts w:ascii="Times New Roman" w:hAnsi="Times New Roman" w:cs="Times New Roman"/>
          <w:i/>
          <w:sz w:val="24"/>
          <w:szCs w:val="24"/>
        </w:rPr>
      </w:pPr>
      <w:r>
        <w:rPr>
          <w:rFonts w:ascii="Times New Roman" w:hAnsi="Times New Roman" w:cs="Times New Roman"/>
          <w:b/>
          <w:i/>
          <w:sz w:val="24"/>
          <w:szCs w:val="24"/>
          <w:u w:val="single"/>
        </w:rPr>
        <w:t>Article 29</w:t>
      </w:r>
      <w:r>
        <w:rPr>
          <w:rFonts w:ascii="Times New Roman" w:hAnsi="Times New Roman" w:cs="Times New Roman"/>
          <w:b/>
          <w:i/>
          <w:sz w:val="24"/>
          <w:szCs w:val="24"/>
        </w:rPr>
        <w:t>:</w:t>
      </w:r>
      <w:r>
        <w:rPr>
          <w:rFonts w:ascii="Times New Roman" w:hAnsi="Times New Roman" w:cs="Times New Roman"/>
          <w:b/>
          <w:i/>
          <w:sz w:val="24"/>
          <w:szCs w:val="24"/>
        </w:rPr>
        <w:tab/>
      </w:r>
      <w:r>
        <w:rPr>
          <w:rFonts w:ascii="Times New Roman" w:hAnsi="Times New Roman" w:cs="Times New Roman"/>
          <w:i/>
          <w:sz w:val="24"/>
          <w:szCs w:val="24"/>
        </w:rPr>
        <w:t>Your education should help you use and develop your talents and abilities.  It should also help you learn to live peacefully, protect the environment and respect other people.</w:t>
      </w:r>
    </w:p>
    <w:p w:rsidR="007A7D0D" w:rsidRPr="007A7D0D" w:rsidRDefault="00BC334D" w:rsidP="007A7D0D">
      <w:pPr>
        <w:spacing w:after="0" w:line="240" w:lineRule="auto"/>
        <w:rPr>
          <w:rFonts w:ascii="Times New Roman" w:hAnsi="Times New Roman" w:cs="Times New Roman"/>
          <w:sz w:val="24"/>
          <w:szCs w:val="24"/>
        </w:rPr>
      </w:pPr>
      <w:r w:rsidRPr="007A7D0D">
        <w:rPr>
          <w:rFonts w:ascii="Times New Roman" w:hAnsi="Times New Roman" w:cs="Times New Roman"/>
          <w:sz w:val="24"/>
          <w:szCs w:val="24"/>
        </w:rPr>
        <w:t>Whilst regulation and technical solutions are very important, their use must be balanced by educating pupils t</w:t>
      </w:r>
      <w:r w:rsidR="007A7D0D">
        <w:rPr>
          <w:rFonts w:ascii="Times New Roman" w:hAnsi="Times New Roman" w:cs="Times New Roman"/>
          <w:sz w:val="24"/>
          <w:szCs w:val="24"/>
        </w:rPr>
        <w:t xml:space="preserve">o take a responsible approach.  </w:t>
      </w:r>
      <w:r w:rsidRPr="007A7D0D">
        <w:rPr>
          <w:rFonts w:ascii="Times New Roman" w:hAnsi="Times New Roman" w:cs="Times New Roman"/>
          <w:sz w:val="24"/>
          <w:szCs w:val="24"/>
        </w:rPr>
        <w:t>The education of pupils in online safety is therefore an essential part of the school’s online safety</w:t>
      </w:r>
      <w:r w:rsidR="007A7D0D">
        <w:rPr>
          <w:rFonts w:ascii="Times New Roman" w:hAnsi="Times New Roman" w:cs="Times New Roman"/>
          <w:sz w:val="24"/>
          <w:szCs w:val="24"/>
        </w:rPr>
        <w:t xml:space="preserve"> provision.  </w:t>
      </w:r>
      <w:r w:rsidRPr="007A7D0D">
        <w:rPr>
          <w:rFonts w:ascii="Times New Roman" w:hAnsi="Times New Roman" w:cs="Times New Roman"/>
          <w:sz w:val="24"/>
          <w:szCs w:val="24"/>
        </w:rPr>
        <w:t>Children and young people need the help and support of the school to recognise and avoid online safety risks and build their resilience.</w:t>
      </w:r>
    </w:p>
    <w:p w:rsidR="00BC334D" w:rsidRPr="00B33642" w:rsidRDefault="00BC334D" w:rsidP="00B33642">
      <w:pPr>
        <w:pStyle w:val="ListParagraph"/>
        <w:numPr>
          <w:ilvl w:val="0"/>
          <w:numId w:val="12"/>
        </w:numPr>
        <w:spacing w:before="10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A planned online safety curriculum</w:t>
      </w:r>
      <w:r w:rsidR="00B12AF5" w:rsidRPr="00B33642">
        <w:rPr>
          <w:rFonts w:ascii="Times New Roman" w:hAnsi="Times New Roman" w:cs="Times New Roman"/>
          <w:sz w:val="24"/>
          <w:szCs w:val="24"/>
        </w:rPr>
        <w:t xml:space="preserve"> </w:t>
      </w:r>
      <w:r w:rsidR="00E87AAD">
        <w:rPr>
          <w:rFonts w:ascii="Times New Roman" w:hAnsi="Times New Roman" w:cs="Times New Roman"/>
          <w:sz w:val="24"/>
          <w:szCs w:val="24"/>
        </w:rPr>
        <w:t>will</w:t>
      </w:r>
      <w:r w:rsidR="00B12AF5" w:rsidRPr="00B33642">
        <w:rPr>
          <w:rFonts w:ascii="Times New Roman" w:hAnsi="Times New Roman" w:cs="Times New Roman"/>
          <w:sz w:val="24"/>
          <w:szCs w:val="24"/>
        </w:rPr>
        <w:t xml:space="preserve"> be provided as part of </w:t>
      </w:r>
      <w:r w:rsidR="00E87AAD">
        <w:rPr>
          <w:rFonts w:ascii="Times New Roman" w:hAnsi="Times New Roman" w:cs="Times New Roman"/>
          <w:sz w:val="24"/>
          <w:szCs w:val="24"/>
        </w:rPr>
        <w:t>Computing and</w:t>
      </w:r>
      <w:r w:rsidRPr="00B33642">
        <w:rPr>
          <w:rFonts w:ascii="Times New Roman" w:hAnsi="Times New Roman" w:cs="Times New Roman"/>
          <w:sz w:val="24"/>
          <w:szCs w:val="24"/>
        </w:rPr>
        <w:t xml:space="preserve"> </w:t>
      </w:r>
      <w:r w:rsidR="004B6472" w:rsidRPr="00B33642">
        <w:rPr>
          <w:rFonts w:ascii="Times New Roman" w:hAnsi="Times New Roman" w:cs="Times New Roman"/>
          <w:sz w:val="24"/>
          <w:szCs w:val="24"/>
        </w:rPr>
        <w:t xml:space="preserve">PDMU </w:t>
      </w:r>
      <w:r w:rsidRPr="00B33642">
        <w:rPr>
          <w:rFonts w:ascii="Times New Roman" w:hAnsi="Times New Roman" w:cs="Times New Roman"/>
          <w:sz w:val="24"/>
          <w:szCs w:val="24"/>
        </w:rPr>
        <w:t>an</w:t>
      </w:r>
      <w:r w:rsidR="004B6472" w:rsidRPr="00B33642">
        <w:rPr>
          <w:rFonts w:ascii="Times New Roman" w:hAnsi="Times New Roman" w:cs="Times New Roman"/>
          <w:sz w:val="24"/>
          <w:szCs w:val="24"/>
        </w:rPr>
        <w:t>d should be regularly revisited.</w:t>
      </w:r>
    </w:p>
    <w:p w:rsidR="00BC334D" w:rsidRPr="00B33642" w:rsidRDefault="00BC334D" w:rsidP="00B33642">
      <w:pPr>
        <w:pStyle w:val="ListParagraph"/>
        <w:numPr>
          <w:ilvl w:val="0"/>
          <w:numId w:val="12"/>
        </w:numPr>
        <w:spacing w:before="10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 xml:space="preserve">Key online safety messages </w:t>
      </w:r>
      <w:r w:rsidR="00E87AAD">
        <w:rPr>
          <w:rFonts w:ascii="Times New Roman" w:hAnsi="Times New Roman" w:cs="Times New Roman"/>
          <w:sz w:val="24"/>
          <w:szCs w:val="24"/>
        </w:rPr>
        <w:t>will</w:t>
      </w:r>
      <w:r w:rsidRPr="00B33642">
        <w:rPr>
          <w:rFonts w:ascii="Times New Roman" w:hAnsi="Times New Roman" w:cs="Times New Roman"/>
          <w:sz w:val="24"/>
          <w:szCs w:val="24"/>
        </w:rPr>
        <w:t xml:space="preserve"> be reinforced as part of a planned progr</w:t>
      </w:r>
      <w:r w:rsidR="004B6472" w:rsidRPr="00B33642">
        <w:rPr>
          <w:rFonts w:ascii="Times New Roman" w:hAnsi="Times New Roman" w:cs="Times New Roman"/>
          <w:sz w:val="24"/>
          <w:szCs w:val="24"/>
        </w:rPr>
        <w:t>amme of assemblies and tutorial/</w:t>
      </w:r>
      <w:r w:rsidRPr="00B33642">
        <w:rPr>
          <w:rFonts w:ascii="Times New Roman" w:hAnsi="Times New Roman" w:cs="Times New Roman"/>
          <w:sz w:val="24"/>
          <w:szCs w:val="24"/>
        </w:rPr>
        <w:t>pastoral activities</w:t>
      </w:r>
      <w:r w:rsidR="009C4EF7">
        <w:rPr>
          <w:rFonts w:ascii="Times New Roman" w:hAnsi="Times New Roman" w:cs="Times New Roman"/>
          <w:sz w:val="24"/>
          <w:szCs w:val="24"/>
        </w:rPr>
        <w:t>.</w:t>
      </w:r>
    </w:p>
    <w:p w:rsidR="00BC334D" w:rsidRPr="00B33642" w:rsidRDefault="004B6472" w:rsidP="00B33642">
      <w:pPr>
        <w:pStyle w:val="ListParagraph"/>
        <w:numPr>
          <w:ilvl w:val="0"/>
          <w:numId w:val="12"/>
        </w:numPr>
        <w:spacing w:before="10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Pupils</w:t>
      </w:r>
      <w:r w:rsidR="00BC334D" w:rsidRPr="00B33642">
        <w:rPr>
          <w:rFonts w:ascii="Times New Roman" w:hAnsi="Times New Roman" w:cs="Times New Roman"/>
          <w:sz w:val="24"/>
          <w:szCs w:val="24"/>
        </w:rPr>
        <w:t xml:space="preserve"> </w:t>
      </w:r>
      <w:r w:rsidR="00E87AAD">
        <w:rPr>
          <w:rFonts w:ascii="Times New Roman" w:hAnsi="Times New Roman" w:cs="Times New Roman"/>
          <w:sz w:val="24"/>
          <w:szCs w:val="24"/>
        </w:rPr>
        <w:t xml:space="preserve">will </w:t>
      </w:r>
      <w:r w:rsidR="00BC334D" w:rsidRPr="00B33642">
        <w:rPr>
          <w:rFonts w:ascii="Times New Roman" w:hAnsi="Times New Roman" w:cs="Times New Roman"/>
          <w:sz w:val="24"/>
          <w:szCs w:val="24"/>
        </w:rPr>
        <w:t>be taught to be cr</w:t>
      </w:r>
      <w:r w:rsidRPr="00B33642">
        <w:rPr>
          <w:rFonts w:ascii="Times New Roman" w:hAnsi="Times New Roman" w:cs="Times New Roman"/>
          <w:sz w:val="24"/>
          <w:szCs w:val="24"/>
        </w:rPr>
        <w:t>itically aware of the materials/</w:t>
      </w:r>
      <w:r w:rsidR="00BC334D" w:rsidRPr="00B33642">
        <w:rPr>
          <w:rFonts w:ascii="Times New Roman" w:hAnsi="Times New Roman" w:cs="Times New Roman"/>
          <w:sz w:val="24"/>
          <w:szCs w:val="24"/>
        </w:rPr>
        <w:t>content they access on-line and be guided to validate the accuracy of information.</w:t>
      </w:r>
    </w:p>
    <w:p w:rsidR="00E87AAD" w:rsidRDefault="004B6472" w:rsidP="00E87AAD">
      <w:pPr>
        <w:pStyle w:val="ListParagraph"/>
        <w:numPr>
          <w:ilvl w:val="0"/>
          <w:numId w:val="12"/>
        </w:numPr>
        <w:spacing w:before="100" w:after="0" w:line="240" w:lineRule="auto"/>
        <w:ind w:left="425" w:hanging="425"/>
        <w:contextualSpacing w:val="0"/>
        <w:rPr>
          <w:rFonts w:ascii="Times New Roman" w:hAnsi="Times New Roman" w:cs="Times New Roman"/>
          <w:spacing w:val="-2"/>
          <w:sz w:val="24"/>
          <w:szCs w:val="24"/>
        </w:rPr>
      </w:pPr>
      <w:r w:rsidRPr="00B33642">
        <w:rPr>
          <w:rFonts w:ascii="Times New Roman" w:hAnsi="Times New Roman" w:cs="Times New Roman"/>
          <w:sz w:val="24"/>
          <w:szCs w:val="24"/>
        </w:rPr>
        <w:lastRenderedPageBreak/>
        <w:t>Pupils</w:t>
      </w:r>
      <w:r w:rsidR="00BC334D" w:rsidRPr="00B33642">
        <w:rPr>
          <w:rFonts w:ascii="Times New Roman" w:hAnsi="Times New Roman" w:cs="Times New Roman"/>
          <w:spacing w:val="-2"/>
          <w:sz w:val="24"/>
          <w:szCs w:val="24"/>
        </w:rPr>
        <w:t xml:space="preserve"> </w:t>
      </w:r>
      <w:r w:rsidR="00E87AAD">
        <w:rPr>
          <w:rFonts w:ascii="Times New Roman" w:hAnsi="Times New Roman" w:cs="Times New Roman"/>
          <w:spacing w:val="-2"/>
          <w:sz w:val="24"/>
          <w:szCs w:val="24"/>
        </w:rPr>
        <w:t>will</w:t>
      </w:r>
      <w:r w:rsidR="00BC334D" w:rsidRPr="00B33642">
        <w:rPr>
          <w:rFonts w:ascii="Times New Roman" w:hAnsi="Times New Roman" w:cs="Times New Roman"/>
          <w:spacing w:val="-2"/>
          <w:sz w:val="24"/>
          <w:szCs w:val="24"/>
        </w:rPr>
        <w:t xml:space="preserve"> be taught to acknowledge the source of information used and to respect copyright when using material accessed on the internet</w:t>
      </w:r>
      <w:r w:rsidRPr="00B33642">
        <w:rPr>
          <w:rFonts w:ascii="Times New Roman" w:hAnsi="Times New Roman" w:cs="Times New Roman"/>
          <w:spacing w:val="-2"/>
          <w:sz w:val="24"/>
          <w:szCs w:val="24"/>
        </w:rPr>
        <w:t>.</w:t>
      </w:r>
    </w:p>
    <w:p w:rsidR="00BC334D" w:rsidRPr="00E87AAD" w:rsidRDefault="004B6472" w:rsidP="00E87AAD">
      <w:pPr>
        <w:pStyle w:val="ListParagraph"/>
        <w:numPr>
          <w:ilvl w:val="0"/>
          <w:numId w:val="12"/>
        </w:numPr>
        <w:spacing w:before="100" w:after="0" w:line="240" w:lineRule="auto"/>
        <w:ind w:left="425" w:hanging="425"/>
        <w:contextualSpacing w:val="0"/>
        <w:rPr>
          <w:rFonts w:ascii="Times New Roman" w:hAnsi="Times New Roman" w:cs="Times New Roman"/>
          <w:spacing w:val="-2"/>
          <w:sz w:val="24"/>
          <w:szCs w:val="24"/>
        </w:rPr>
      </w:pPr>
      <w:r w:rsidRPr="00E87AAD">
        <w:rPr>
          <w:rFonts w:ascii="Times New Roman" w:hAnsi="Times New Roman" w:cs="Times New Roman"/>
          <w:sz w:val="24"/>
          <w:szCs w:val="24"/>
        </w:rPr>
        <w:t xml:space="preserve">Pupils </w:t>
      </w:r>
      <w:r w:rsidR="00E87AAD">
        <w:rPr>
          <w:rFonts w:ascii="Times New Roman" w:hAnsi="Times New Roman" w:cs="Times New Roman"/>
          <w:sz w:val="24"/>
          <w:szCs w:val="24"/>
        </w:rPr>
        <w:t>will</w:t>
      </w:r>
      <w:r w:rsidRPr="00E87AAD">
        <w:rPr>
          <w:rFonts w:ascii="Times New Roman" w:hAnsi="Times New Roman" w:cs="Times New Roman"/>
          <w:sz w:val="24"/>
          <w:szCs w:val="24"/>
        </w:rPr>
        <w:t xml:space="preserve"> be supported in building resilience to radicalisation by providing a safe environment for debating controversial issues and helping them to understand how they can influence and participate in decision-making.</w:t>
      </w:r>
    </w:p>
    <w:p w:rsidR="00BC334D" w:rsidRPr="007A7D0D" w:rsidRDefault="004B6472" w:rsidP="00B33642">
      <w:pPr>
        <w:pStyle w:val="ListParagraph"/>
        <w:numPr>
          <w:ilvl w:val="0"/>
          <w:numId w:val="12"/>
        </w:numPr>
        <w:spacing w:before="100" w:after="0"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Pupils</w:t>
      </w:r>
      <w:r w:rsidR="00BC334D" w:rsidRPr="007A7D0D">
        <w:rPr>
          <w:rFonts w:ascii="Times New Roman" w:hAnsi="Times New Roman" w:cs="Times New Roman"/>
          <w:sz w:val="24"/>
          <w:szCs w:val="24"/>
        </w:rPr>
        <w:t xml:space="preserve"> </w:t>
      </w:r>
      <w:r w:rsidR="00F9044B">
        <w:rPr>
          <w:rFonts w:ascii="Times New Roman" w:hAnsi="Times New Roman" w:cs="Times New Roman"/>
          <w:sz w:val="24"/>
          <w:szCs w:val="24"/>
        </w:rPr>
        <w:t>will</w:t>
      </w:r>
      <w:r w:rsidR="00BC334D" w:rsidRPr="007A7D0D">
        <w:rPr>
          <w:rFonts w:ascii="Times New Roman" w:hAnsi="Times New Roman" w:cs="Times New Roman"/>
          <w:sz w:val="24"/>
          <w:szCs w:val="24"/>
        </w:rPr>
        <w:t xml:space="preserve"> be helped to understand the need for the</w:t>
      </w:r>
      <w:r w:rsidR="00B12AF5">
        <w:rPr>
          <w:rFonts w:ascii="Times New Roman" w:hAnsi="Times New Roman" w:cs="Times New Roman"/>
          <w:sz w:val="24"/>
          <w:szCs w:val="24"/>
        </w:rPr>
        <w:t xml:space="preserve"> pupil Acceptable Use Agreement</w:t>
      </w:r>
      <w:r w:rsidR="00BC334D" w:rsidRPr="007A7D0D">
        <w:rPr>
          <w:rFonts w:ascii="Times New Roman" w:hAnsi="Times New Roman" w:cs="Times New Roman"/>
          <w:sz w:val="24"/>
          <w:szCs w:val="24"/>
        </w:rPr>
        <w:t xml:space="preserve"> and encouraged to adopt safe and responsible use both within and outside </w:t>
      </w:r>
      <w:r>
        <w:rPr>
          <w:rFonts w:ascii="Times New Roman" w:hAnsi="Times New Roman" w:cs="Times New Roman"/>
          <w:sz w:val="24"/>
          <w:szCs w:val="24"/>
        </w:rPr>
        <w:t>school</w:t>
      </w:r>
      <w:r w:rsidR="00BC334D" w:rsidRPr="007A7D0D">
        <w:rPr>
          <w:rFonts w:ascii="Times New Roman" w:hAnsi="Times New Roman" w:cs="Times New Roman"/>
          <w:sz w:val="24"/>
          <w:szCs w:val="24"/>
        </w:rPr>
        <w:t>.</w:t>
      </w:r>
    </w:p>
    <w:p w:rsidR="00BC334D" w:rsidRPr="007A7D0D" w:rsidRDefault="00BC334D" w:rsidP="00B33642">
      <w:pPr>
        <w:pStyle w:val="ListParagraph"/>
        <w:numPr>
          <w:ilvl w:val="0"/>
          <w:numId w:val="12"/>
        </w:numPr>
        <w:spacing w:before="100" w:after="0" w:line="240" w:lineRule="auto"/>
        <w:ind w:left="426" w:hanging="426"/>
        <w:contextualSpacing w:val="0"/>
        <w:rPr>
          <w:rFonts w:ascii="Times New Roman" w:hAnsi="Times New Roman" w:cs="Times New Roman"/>
          <w:sz w:val="24"/>
          <w:szCs w:val="24"/>
        </w:rPr>
      </w:pPr>
      <w:r w:rsidRPr="007A7D0D">
        <w:rPr>
          <w:rFonts w:ascii="Times New Roman" w:hAnsi="Times New Roman" w:cs="Times New Roman"/>
          <w:sz w:val="24"/>
          <w:szCs w:val="24"/>
        </w:rPr>
        <w:t xml:space="preserve">Staff </w:t>
      </w:r>
      <w:r w:rsidR="00F9044B">
        <w:rPr>
          <w:rFonts w:ascii="Times New Roman" w:hAnsi="Times New Roman" w:cs="Times New Roman"/>
          <w:sz w:val="24"/>
          <w:szCs w:val="24"/>
        </w:rPr>
        <w:t>will</w:t>
      </w:r>
      <w:r w:rsidRPr="007A7D0D">
        <w:rPr>
          <w:rFonts w:ascii="Times New Roman" w:hAnsi="Times New Roman" w:cs="Times New Roman"/>
          <w:sz w:val="24"/>
          <w:szCs w:val="24"/>
        </w:rPr>
        <w:t xml:space="preserve"> act as good role models in the</w:t>
      </w:r>
      <w:r w:rsidR="00B12AF5">
        <w:rPr>
          <w:rFonts w:ascii="Times New Roman" w:hAnsi="Times New Roman" w:cs="Times New Roman"/>
          <w:sz w:val="24"/>
          <w:szCs w:val="24"/>
        </w:rPr>
        <w:t xml:space="preserve">ir use of digital technologies </w:t>
      </w:r>
      <w:r w:rsidRPr="007A7D0D">
        <w:rPr>
          <w:rFonts w:ascii="Times New Roman" w:hAnsi="Times New Roman" w:cs="Times New Roman"/>
          <w:sz w:val="24"/>
          <w:szCs w:val="24"/>
        </w:rPr>
        <w:t>the internet and mobile devices</w:t>
      </w:r>
      <w:r w:rsidR="004B6472">
        <w:rPr>
          <w:rFonts w:ascii="Times New Roman" w:hAnsi="Times New Roman" w:cs="Times New Roman"/>
          <w:sz w:val="24"/>
          <w:szCs w:val="24"/>
        </w:rPr>
        <w:t>.</w:t>
      </w:r>
    </w:p>
    <w:p w:rsidR="00BC334D" w:rsidRPr="007A7D0D" w:rsidRDefault="004B6472" w:rsidP="00B33642">
      <w:pPr>
        <w:pStyle w:val="ListParagraph"/>
        <w:numPr>
          <w:ilvl w:val="0"/>
          <w:numId w:val="12"/>
        </w:numPr>
        <w:spacing w:before="100" w:after="0" w:line="240" w:lineRule="auto"/>
        <w:ind w:left="426" w:hanging="426"/>
        <w:contextualSpacing w:val="0"/>
        <w:rPr>
          <w:rFonts w:ascii="Times New Roman" w:hAnsi="Times New Roman" w:cs="Times New Roman"/>
          <w:spacing w:val="-2"/>
          <w:sz w:val="24"/>
          <w:szCs w:val="24"/>
        </w:rPr>
      </w:pPr>
      <w:r>
        <w:rPr>
          <w:rFonts w:ascii="Times New Roman" w:hAnsi="Times New Roman" w:cs="Times New Roman"/>
          <w:spacing w:val="-2"/>
          <w:sz w:val="24"/>
          <w:szCs w:val="24"/>
        </w:rPr>
        <w:t>I</w:t>
      </w:r>
      <w:r w:rsidR="00BC334D" w:rsidRPr="007A7D0D">
        <w:rPr>
          <w:rFonts w:ascii="Times New Roman" w:hAnsi="Times New Roman" w:cs="Times New Roman"/>
          <w:spacing w:val="-2"/>
          <w:sz w:val="24"/>
          <w:szCs w:val="24"/>
        </w:rPr>
        <w:t xml:space="preserve">n lessons where internet use is pre-planned, it is best practice that pupils </w:t>
      </w:r>
      <w:r w:rsidR="00F9044B">
        <w:rPr>
          <w:rFonts w:ascii="Times New Roman" w:hAnsi="Times New Roman" w:cs="Times New Roman"/>
          <w:spacing w:val="-2"/>
          <w:sz w:val="24"/>
          <w:szCs w:val="24"/>
        </w:rPr>
        <w:t>are</w:t>
      </w:r>
      <w:r w:rsidR="00BC334D" w:rsidRPr="007A7D0D">
        <w:rPr>
          <w:rFonts w:ascii="Times New Roman" w:hAnsi="Times New Roman" w:cs="Times New Roman"/>
          <w:spacing w:val="-2"/>
          <w:sz w:val="24"/>
          <w:szCs w:val="24"/>
        </w:rPr>
        <w:t xml:space="preserve"> guided to sites checked as suitable for their use and that processes are in place for dealing with any unsuitable material that is found in internet searches. </w:t>
      </w:r>
    </w:p>
    <w:p w:rsidR="00BC334D" w:rsidRPr="007A7D0D" w:rsidRDefault="00BC334D" w:rsidP="00B33642">
      <w:pPr>
        <w:pStyle w:val="ListParagraph"/>
        <w:numPr>
          <w:ilvl w:val="0"/>
          <w:numId w:val="12"/>
        </w:numPr>
        <w:spacing w:before="100" w:after="0" w:line="240" w:lineRule="auto"/>
        <w:ind w:left="426" w:hanging="426"/>
        <w:contextualSpacing w:val="0"/>
        <w:rPr>
          <w:rFonts w:ascii="Times New Roman" w:hAnsi="Times New Roman" w:cs="Times New Roman"/>
          <w:spacing w:val="-2"/>
          <w:sz w:val="24"/>
          <w:szCs w:val="24"/>
        </w:rPr>
      </w:pPr>
      <w:r w:rsidRPr="007A7D0D">
        <w:rPr>
          <w:rFonts w:ascii="Times New Roman" w:hAnsi="Times New Roman" w:cs="Times New Roman"/>
          <w:spacing w:val="-2"/>
          <w:sz w:val="24"/>
          <w:szCs w:val="24"/>
        </w:rPr>
        <w:t xml:space="preserve">Where pupils are allowed to freely search the internet, staff </w:t>
      </w:r>
      <w:r w:rsidR="00F9044B">
        <w:rPr>
          <w:rFonts w:ascii="Times New Roman" w:hAnsi="Times New Roman" w:cs="Times New Roman"/>
          <w:spacing w:val="-2"/>
          <w:sz w:val="24"/>
          <w:szCs w:val="24"/>
        </w:rPr>
        <w:t>will</w:t>
      </w:r>
      <w:r w:rsidRPr="007A7D0D">
        <w:rPr>
          <w:rFonts w:ascii="Times New Roman" w:hAnsi="Times New Roman" w:cs="Times New Roman"/>
          <w:spacing w:val="-2"/>
          <w:sz w:val="24"/>
          <w:szCs w:val="24"/>
        </w:rPr>
        <w:t xml:space="preserve"> be vigilant in monitoring the content of the websites the young people visit. </w:t>
      </w:r>
    </w:p>
    <w:p w:rsidR="00BC334D" w:rsidRPr="007A7D0D" w:rsidRDefault="00BC334D" w:rsidP="00B33642">
      <w:pPr>
        <w:pStyle w:val="ListParagraph"/>
        <w:numPr>
          <w:ilvl w:val="0"/>
          <w:numId w:val="12"/>
        </w:numPr>
        <w:spacing w:before="100" w:after="0" w:line="240" w:lineRule="auto"/>
        <w:ind w:left="426" w:hanging="426"/>
        <w:contextualSpacing w:val="0"/>
        <w:rPr>
          <w:rFonts w:ascii="Times New Roman" w:hAnsi="Times New Roman" w:cs="Times New Roman"/>
          <w:sz w:val="24"/>
          <w:szCs w:val="24"/>
        </w:rPr>
      </w:pPr>
      <w:r w:rsidRPr="007A7D0D">
        <w:rPr>
          <w:rFonts w:ascii="Times New Roman" w:hAnsi="Times New Roman" w:cs="Times New Roman"/>
          <w:spacing w:val="-2"/>
          <w:sz w:val="24"/>
          <w:szCs w:val="24"/>
        </w:rPr>
        <w:t xml:space="preserve">It is accepted that from time to time, for good educational reasons, </w:t>
      </w:r>
      <w:r w:rsidR="004B6472">
        <w:rPr>
          <w:rFonts w:ascii="Times New Roman" w:hAnsi="Times New Roman" w:cs="Times New Roman"/>
          <w:spacing w:val="-2"/>
          <w:sz w:val="24"/>
          <w:szCs w:val="24"/>
        </w:rPr>
        <w:t xml:space="preserve">pupils </w:t>
      </w:r>
      <w:r w:rsidRPr="007A7D0D">
        <w:rPr>
          <w:rFonts w:ascii="Times New Roman" w:hAnsi="Times New Roman" w:cs="Times New Roman"/>
          <w:spacing w:val="-2"/>
          <w:sz w:val="24"/>
          <w:szCs w:val="24"/>
        </w:rPr>
        <w:t>may need to research topics (</w:t>
      </w:r>
      <w:proofErr w:type="spellStart"/>
      <w:r w:rsidRPr="007A7D0D">
        <w:rPr>
          <w:rFonts w:ascii="Times New Roman" w:hAnsi="Times New Roman" w:cs="Times New Roman"/>
          <w:spacing w:val="-2"/>
          <w:sz w:val="24"/>
          <w:szCs w:val="24"/>
        </w:rPr>
        <w:t>eg</w:t>
      </w:r>
      <w:proofErr w:type="spellEnd"/>
      <w:r w:rsidRPr="007A7D0D">
        <w:rPr>
          <w:rFonts w:ascii="Times New Roman" w:hAnsi="Times New Roman" w:cs="Times New Roman"/>
          <w:spacing w:val="-2"/>
          <w:sz w:val="24"/>
          <w:szCs w:val="24"/>
        </w:rPr>
        <w:t xml:space="preserve"> racism, drugs, discrimination) that would normally result in internet searches being blocked. </w:t>
      </w:r>
      <w:r w:rsidR="004B6472">
        <w:rPr>
          <w:rFonts w:ascii="Times New Roman" w:hAnsi="Times New Roman" w:cs="Times New Roman"/>
          <w:spacing w:val="-2"/>
          <w:sz w:val="24"/>
          <w:szCs w:val="24"/>
        </w:rPr>
        <w:t xml:space="preserve"> </w:t>
      </w:r>
      <w:r w:rsidRPr="007A7D0D">
        <w:rPr>
          <w:rFonts w:ascii="Times New Roman" w:hAnsi="Times New Roman" w:cs="Times New Roman"/>
          <w:spacing w:val="-2"/>
          <w:sz w:val="24"/>
          <w:szCs w:val="24"/>
        </w:rPr>
        <w:t>In such a situation, staff can request that the</w:t>
      </w:r>
      <w:r w:rsidR="00F9044B">
        <w:rPr>
          <w:rFonts w:ascii="Times New Roman" w:hAnsi="Times New Roman" w:cs="Times New Roman"/>
          <w:spacing w:val="-2"/>
          <w:sz w:val="24"/>
          <w:szCs w:val="24"/>
        </w:rPr>
        <w:t xml:space="preserve"> Curriculum Leader or</w:t>
      </w:r>
      <w:r w:rsidRPr="007A7D0D">
        <w:rPr>
          <w:rFonts w:ascii="Times New Roman" w:hAnsi="Times New Roman" w:cs="Times New Roman"/>
          <w:spacing w:val="-2"/>
          <w:sz w:val="24"/>
          <w:szCs w:val="24"/>
        </w:rPr>
        <w:t xml:space="preserve"> Technical Staff (or other relevant designated person) can temporarily remove thos</w:t>
      </w:r>
      <w:r w:rsidR="004B6472">
        <w:rPr>
          <w:rFonts w:ascii="Times New Roman" w:hAnsi="Times New Roman" w:cs="Times New Roman"/>
          <w:spacing w:val="-2"/>
          <w:sz w:val="24"/>
          <w:szCs w:val="24"/>
        </w:rPr>
        <w:t xml:space="preserve">e sites from the filtered list </w:t>
      </w:r>
      <w:r w:rsidRPr="007A7D0D">
        <w:rPr>
          <w:rFonts w:ascii="Times New Roman" w:hAnsi="Times New Roman" w:cs="Times New Roman"/>
          <w:spacing w:val="-2"/>
          <w:sz w:val="24"/>
          <w:szCs w:val="24"/>
        </w:rPr>
        <w:t xml:space="preserve">for the period of study. </w:t>
      </w:r>
      <w:r w:rsidR="004B6472">
        <w:rPr>
          <w:rFonts w:ascii="Times New Roman" w:hAnsi="Times New Roman" w:cs="Times New Roman"/>
          <w:spacing w:val="-2"/>
          <w:sz w:val="24"/>
          <w:szCs w:val="24"/>
        </w:rPr>
        <w:t xml:space="preserve"> </w:t>
      </w:r>
      <w:r w:rsidRPr="007A7D0D">
        <w:rPr>
          <w:rFonts w:ascii="Times New Roman" w:hAnsi="Times New Roman" w:cs="Times New Roman"/>
          <w:spacing w:val="-2"/>
          <w:sz w:val="24"/>
          <w:szCs w:val="24"/>
        </w:rPr>
        <w:t>Any request to do so, should be auditable, with clear reasons for the need.</w:t>
      </w:r>
    </w:p>
    <w:p w:rsidR="006562EF" w:rsidRDefault="006562EF" w:rsidP="006562EF">
      <w:pPr>
        <w:pStyle w:val="Heading2"/>
        <w:spacing w:before="0" w:after="0" w:line="240" w:lineRule="auto"/>
        <w:rPr>
          <w:rFonts w:ascii="Times New Roman" w:hAnsi="Times New Roman" w:cs="Times New Roman"/>
          <w:sz w:val="24"/>
          <w:szCs w:val="24"/>
        </w:rPr>
      </w:pPr>
      <w:bookmarkStart w:id="51" w:name="_Toc448745604"/>
      <w:bookmarkStart w:id="52" w:name="_Toc448745817"/>
      <w:bookmarkStart w:id="53" w:name="_Toc448754144"/>
    </w:p>
    <w:p w:rsidR="00BC334D" w:rsidRPr="006562EF" w:rsidRDefault="006562EF" w:rsidP="006562EF">
      <w:pPr>
        <w:pStyle w:val="Heading2"/>
        <w:spacing w:before="0"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Education – Parents/</w:t>
      </w:r>
      <w:r w:rsidR="00016131" w:rsidRPr="006562EF">
        <w:rPr>
          <w:rFonts w:ascii="Times New Roman" w:hAnsi="Times New Roman" w:cs="Times New Roman"/>
          <w:b/>
          <w:sz w:val="24"/>
          <w:szCs w:val="24"/>
          <w:u w:val="single"/>
        </w:rPr>
        <w:t>C</w:t>
      </w:r>
      <w:r w:rsidR="00BC334D" w:rsidRPr="006562EF">
        <w:rPr>
          <w:rFonts w:ascii="Times New Roman" w:hAnsi="Times New Roman" w:cs="Times New Roman"/>
          <w:b/>
          <w:sz w:val="24"/>
          <w:szCs w:val="24"/>
          <w:u w:val="single"/>
        </w:rPr>
        <w:t>arers</w:t>
      </w:r>
      <w:bookmarkEnd w:id="51"/>
      <w:bookmarkEnd w:id="52"/>
      <w:bookmarkEnd w:id="53"/>
      <w:r w:rsidR="00BC334D" w:rsidRPr="006562EF">
        <w:rPr>
          <w:rFonts w:ascii="Times New Roman" w:hAnsi="Times New Roman" w:cs="Times New Roman"/>
          <w:b/>
          <w:sz w:val="24"/>
          <w:szCs w:val="24"/>
          <w:u w:val="single"/>
        </w:rPr>
        <w:t xml:space="preserve"> </w:t>
      </w:r>
    </w:p>
    <w:p w:rsidR="00BC334D" w:rsidRPr="006562EF" w:rsidRDefault="00BC334D" w:rsidP="006562EF">
      <w:pPr>
        <w:spacing w:after="0" w:line="240" w:lineRule="auto"/>
        <w:rPr>
          <w:rStyle w:val="Blue-Arial10-optionaltext-templatesChar"/>
          <w:rFonts w:ascii="Times New Roman" w:hAnsi="Times New Roman"/>
          <w:sz w:val="24"/>
          <w:szCs w:val="24"/>
        </w:rPr>
      </w:pPr>
      <w:r w:rsidRPr="006562EF">
        <w:rPr>
          <w:rFonts w:ascii="Times New Roman" w:hAnsi="Times New Roman" w:cs="Times New Roman"/>
          <w:sz w:val="24"/>
          <w:szCs w:val="24"/>
        </w:rPr>
        <w:t>The school will</w:t>
      </w:r>
      <w:r w:rsidR="006562EF" w:rsidRPr="006562EF">
        <w:rPr>
          <w:rFonts w:ascii="Times New Roman" w:hAnsi="Times New Roman" w:cs="Times New Roman"/>
          <w:sz w:val="24"/>
          <w:szCs w:val="24"/>
        </w:rPr>
        <w:t>,</w:t>
      </w:r>
      <w:r w:rsidRPr="006562EF">
        <w:rPr>
          <w:rFonts w:ascii="Times New Roman" w:hAnsi="Times New Roman" w:cs="Times New Roman"/>
          <w:sz w:val="24"/>
          <w:szCs w:val="24"/>
        </w:rPr>
        <w:t xml:space="preserve"> therefore</w:t>
      </w:r>
      <w:r w:rsidR="006562EF" w:rsidRPr="006562EF">
        <w:rPr>
          <w:rFonts w:ascii="Times New Roman" w:hAnsi="Times New Roman" w:cs="Times New Roman"/>
          <w:sz w:val="24"/>
          <w:szCs w:val="24"/>
        </w:rPr>
        <w:t>,</w:t>
      </w:r>
      <w:r w:rsidRPr="006562EF">
        <w:rPr>
          <w:rFonts w:ascii="Times New Roman" w:hAnsi="Times New Roman" w:cs="Times New Roman"/>
          <w:sz w:val="24"/>
          <w:szCs w:val="24"/>
        </w:rPr>
        <w:t xml:space="preserve"> seek to provide information and awareness to parents and carers through:</w:t>
      </w:r>
      <w:r w:rsidRPr="006562EF">
        <w:rPr>
          <w:rFonts w:ascii="Times New Roman" w:hAnsi="Times New Roman" w:cs="Times New Roman"/>
          <w:color w:val="003EA4"/>
          <w:sz w:val="24"/>
          <w:szCs w:val="24"/>
        </w:rPr>
        <w:t xml:space="preserve"> </w:t>
      </w:r>
    </w:p>
    <w:p w:rsidR="00BC334D" w:rsidRPr="006562EF" w:rsidRDefault="00BC334D" w:rsidP="00AA7AAE">
      <w:pPr>
        <w:pStyle w:val="ListParagraph"/>
        <w:numPr>
          <w:ilvl w:val="0"/>
          <w:numId w:val="13"/>
        </w:numPr>
        <w:spacing w:before="120" w:after="0" w:line="240" w:lineRule="auto"/>
        <w:ind w:left="425" w:hanging="425"/>
        <w:contextualSpacing w:val="0"/>
        <w:rPr>
          <w:rFonts w:ascii="Times New Roman" w:hAnsi="Times New Roman" w:cs="Times New Roman"/>
          <w:sz w:val="24"/>
          <w:szCs w:val="24"/>
        </w:rPr>
      </w:pPr>
      <w:r w:rsidRPr="006562EF">
        <w:rPr>
          <w:rFonts w:ascii="Times New Roman" w:hAnsi="Times New Roman" w:cs="Times New Roman"/>
          <w:sz w:val="24"/>
          <w:szCs w:val="24"/>
        </w:rPr>
        <w:t>Curriculum activities</w:t>
      </w:r>
      <w:r w:rsidR="006562EF">
        <w:rPr>
          <w:rFonts w:ascii="Times New Roman" w:hAnsi="Times New Roman" w:cs="Times New Roman"/>
          <w:sz w:val="24"/>
          <w:szCs w:val="24"/>
        </w:rPr>
        <w:t>.</w:t>
      </w:r>
    </w:p>
    <w:p w:rsidR="00BC334D" w:rsidRPr="006562EF" w:rsidRDefault="00F9044B" w:rsidP="00AA7AAE">
      <w:pPr>
        <w:pStyle w:val="ListParagraph"/>
        <w:numPr>
          <w:ilvl w:val="0"/>
          <w:numId w:val="13"/>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Letters, newsletters, web</w:t>
      </w:r>
      <w:r w:rsidR="00BC334D" w:rsidRPr="006562EF">
        <w:rPr>
          <w:rFonts w:ascii="Times New Roman" w:hAnsi="Times New Roman" w:cs="Times New Roman"/>
          <w:sz w:val="24"/>
          <w:szCs w:val="24"/>
        </w:rPr>
        <w:t>site</w:t>
      </w:r>
      <w:r w:rsidR="006562EF">
        <w:rPr>
          <w:rFonts w:ascii="Times New Roman" w:hAnsi="Times New Roman" w:cs="Times New Roman"/>
          <w:sz w:val="24"/>
          <w:szCs w:val="24"/>
        </w:rPr>
        <w:t>.</w:t>
      </w:r>
    </w:p>
    <w:p w:rsidR="00BC334D" w:rsidRPr="006562EF" w:rsidRDefault="006562EF" w:rsidP="00AA7AAE">
      <w:pPr>
        <w:pStyle w:val="ListParagraph"/>
        <w:numPr>
          <w:ilvl w:val="0"/>
          <w:numId w:val="13"/>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Parents/Carers evenings/</w:t>
      </w:r>
      <w:r w:rsidR="00BC334D" w:rsidRPr="006562EF">
        <w:rPr>
          <w:rFonts w:ascii="Times New Roman" w:hAnsi="Times New Roman" w:cs="Times New Roman"/>
          <w:sz w:val="24"/>
          <w:szCs w:val="24"/>
        </w:rPr>
        <w:t>sessions</w:t>
      </w:r>
      <w:r w:rsidR="00594C02">
        <w:rPr>
          <w:rFonts w:ascii="Times New Roman" w:hAnsi="Times New Roman" w:cs="Times New Roman"/>
          <w:sz w:val="24"/>
          <w:szCs w:val="24"/>
        </w:rPr>
        <w:t>.</w:t>
      </w:r>
    </w:p>
    <w:p w:rsidR="00BC334D" w:rsidRPr="006562EF" w:rsidRDefault="006562EF" w:rsidP="00AA7AAE">
      <w:pPr>
        <w:pStyle w:val="ListParagraph"/>
        <w:numPr>
          <w:ilvl w:val="0"/>
          <w:numId w:val="13"/>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High profile events/</w:t>
      </w:r>
      <w:r w:rsidR="00BC334D" w:rsidRPr="006562EF">
        <w:rPr>
          <w:rFonts w:ascii="Times New Roman" w:hAnsi="Times New Roman" w:cs="Times New Roman"/>
          <w:sz w:val="24"/>
          <w:szCs w:val="24"/>
        </w:rPr>
        <w:t xml:space="preserve">campaigns </w:t>
      </w:r>
      <w:proofErr w:type="spellStart"/>
      <w:r w:rsidR="00BC334D" w:rsidRPr="006562EF">
        <w:rPr>
          <w:rFonts w:ascii="Times New Roman" w:hAnsi="Times New Roman" w:cs="Times New Roman"/>
          <w:sz w:val="24"/>
          <w:szCs w:val="24"/>
        </w:rPr>
        <w:t>e</w:t>
      </w:r>
      <w:r>
        <w:rPr>
          <w:rFonts w:ascii="Times New Roman" w:hAnsi="Times New Roman" w:cs="Times New Roman"/>
          <w:sz w:val="24"/>
          <w:szCs w:val="24"/>
        </w:rPr>
        <w:t>g</w:t>
      </w:r>
      <w:proofErr w:type="spellEnd"/>
      <w:r w:rsidR="00BC334D" w:rsidRPr="006562EF">
        <w:rPr>
          <w:rFonts w:ascii="Times New Roman" w:hAnsi="Times New Roman" w:cs="Times New Roman"/>
          <w:sz w:val="24"/>
          <w:szCs w:val="24"/>
        </w:rPr>
        <w:t xml:space="preserve"> Safer Internet Day</w:t>
      </w:r>
    </w:p>
    <w:p w:rsidR="00BC334D" w:rsidRPr="00594C02" w:rsidRDefault="00BC334D" w:rsidP="00AA7AAE">
      <w:pPr>
        <w:pStyle w:val="ListParagraph"/>
        <w:numPr>
          <w:ilvl w:val="0"/>
          <w:numId w:val="13"/>
        </w:numPr>
        <w:spacing w:before="120" w:after="0" w:line="240" w:lineRule="auto"/>
        <w:ind w:left="425" w:hanging="425"/>
        <w:contextualSpacing w:val="0"/>
        <w:rPr>
          <w:rFonts w:ascii="Times New Roman" w:hAnsi="Times New Roman" w:cs="Times New Roman"/>
          <w:sz w:val="24"/>
          <w:szCs w:val="24"/>
        </w:rPr>
      </w:pPr>
      <w:r w:rsidRPr="006562EF">
        <w:rPr>
          <w:rFonts w:ascii="Times New Roman" w:hAnsi="Times New Roman" w:cs="Times New Roman"/>
          <w:sz w:val="24"/>
          <w:szCs w:val="24"/>
        </w:rPr>
        <w:t>Refe</w:t>
      </w:r>
      <w:r w:rsidR="00594C02">
        <w:rPr>
          <w:rFonts w:ascii="Times New Roman" w:hAnsi="Times New Roman" w:cs="Times New Roman"/>
          <w:sz w:val="24"/>
          <w:szCs w:val="24"/>
        </w:rPr>
        <w:t>rence to the relevant web sites/</w:t>
      </w:r>
      <w:r w:rsidRPr="006562EF">
        <w:rPr>
          <w:rFonts w:ascii="Times New Roman" w:hAnsi="Times New Roman" w:cs="Times New Roman"/>
          <w:sz w:val="24"/>
          <w:szCs w:val="24"/>
        </w:rPr>
        <w:t xml:space="preserve">publications </w:t>
      </w:r>
      <w:proofErr w:type="spellStart"/>
      <w:r w:rsidRPr="006562EF">
        <w:rPr>
          <w:rFonts w:ascii="Times New Roman" w:hAnsi="Times New Roman" w:cs="Times New Roman"/>
          <w:sz w:val="24"/>
          <w:szCs w:val="24"/>
        </w:rPr>
        <w:t>e</w:t>
      </w:r>
      <w:r w:rsidR="00594C02">
        <w:rPr>
          <w:rFonts w:ascii="Times New Roman" w:hAnsi="Times New Roman" w:cs="Times New Roman"/>
          <w:sz w:val="24"/>
          <w:szCs w:val="24"/>
        </w:rPr>
        <w:t>g</w:t>
      </w:r>
      <w:proofErr w:type="spellEnd"/>
      <w:r w:rsidRPr="006562EF">
        <w:rPr>
          <w:rFonts w:ascii="Times New Roman" w:hAnsi="Times New Roman" w:cs="Times New Roman"/>
          <w:sz w:val="24"/>
          <w:szCs w:val="24"/>
        </w:rPr>
        <w:t xml:space="preserve"> </w:t>
      </w:r>
      <w:hyperlink r:id="rId12" w:history="1">
        <w:r w:rsidR="000809FC" w:rsidRPr="006562EF">
          <w:rPr>
            <w:rStyle w:val="Hyperlink"/>
            <w:rFonts w:ascii="Times New Roman" w:hAnsi="Times New Roman" w:cs="Times New Roman"/>
            <w:sz w:val="24"/>
            <w:szCs w:val="24"/>
          </w:rPr>
          <w:t>swgfl.org.uk</w:t>
        </w:r>
      </w:hyperlink>
      <w:r w:rsidRPr="006562EF">
        <w:rPr>
          <w:rFonts w:ascii="Times New Roman" w:hAnsi="Times New Roman" w:cs="Times New Roman"/>
          <w:sz w:val="24"/>
          <w:szCs w:val="24"/>
        </w:rPr>
        <w:t xml:space="preserve">     </w:t>
      </w:r>
      <w:hyperlink r:id="rId13" w:history="1">
        <w:r w:rsidRPr="006562EF">
          <w:rPr>
            <w:rStyle w:val="Hyperlink"/>
            <w:rFonts w:ascii="Times New Roman" w:hAnsi="Times New Roman" w:cs="Times New Roman"/>
            <w:sz w:val="24"/>
            <w:szCs w:val="24"/>
          </w:rPr>
          <w:t>www.saferinternet.org.uk/</w:t>
        </w:r>
      </w:hyperlink>
      <w:r w:rsidRPr="006562EF">
        <w:rPr>
          <w:rFonts w:ascii="Times New Roman" w:hAnsi="Times New Roman" w:cs="Times New Roman"/>
          <w:color w:val="0000FF"/>
          <w:sz w:val="24"/>
          <w:szCs w:val="24"/>
        </w:rPr>
        <w:t xml:space="preserve">   </w:t>
      </w:r>
      <w:r w:rsidRPr="006562EF">
        <w:rPr>
          <w:rFonts w:ascii="Times New Roman" w:hAnsi="Times New Roman" w:cs="Times New Roman"/>
          <w:color w:val="0000FF"/>
          <w:sz w:val="24"/>
          <w:szCs w:val="24"/>
          <w:u w:val="single"/>
        </w:rPr>
        <w:t xml:space="preserve"> </w:t>
      </w:r>
      <w:hyperlink r:id="rId14" w:history="1">
        <w:r w:rsidRPr="006562EF">
          <w:rPr>
            <w:rFonts w:ascii="Times New Roman" w:hAnsi="Times New Roman" w:cs="Times New Roman"/>
            <w:color w:val="0000FF"/>
            <w:sz w:val="24"/>
            <w:szCs w:val="24"/>
            <w:u w:val="single"/>
          </w:rPr>
          <w:t>http://www.childnet.com/parents-and-carers</w:t>
        </w:r>
      </w:hyperlink>
      <w:r w:rsidRPr="006562EF">
        <w:rPr>
          <w:rFonts w:ascii="Times New Roman" w:hAnsi="Times New Roman" w:cs="Times New Roman"/>
          <w:sz w:val="24"/>
          <w:szCs w:val="24"/>
        </w:rPr>
        <w:t xml:space="preserve">   </w:t>
      </w:r>
    </w:p>
    <w:p w:rsidR="00B33642" w:rsidRDefault="00B33642" w:rsidP="00594C02">
      <w:pPr>
        <w:pStyle w:val="Heading2"/>
        <w:spacing w:before="0" w:after="0" w:line="360" w:lineRule="auto"/>
        <w:rPr>
          <w:rFonts w:ascii="Times New Roman" w:hAnsi="Times New Roman" w:cs="Times New Roman"/>
          <w:b/>
          <w:sz w:val="24"/>
          <w:szCs w:val="24"/>
          <w:u w:val="single"/>
        </w:rPr>
      </w:pPr>
      <w:bookmarkStart w:id="54" w:name="_Toc448745605"/>
      <w:bookmarkStart w:id="55" w:name="_Toc448745818"/>
      <w:bookmarkStart w:id="56" w:name="_Toc448754145"/>
    </w:p>
    <w:p w:rsidR="00BC334D" w:rsidRPr="00594C02" w:rsidRDefault="00BC334D" w:rsidP="00594C02">
      <w:pPr>
        <w:pStyle w:val="Heading2"/>
        <w:spacing w:before="0" w:after="0" w:line="360" w:lineRule="auto"/>
        <w:rPr>
          <w:rFonts w:ascii="Times New Roman" w:hAnsi="Times New Roman" w:cs="Times New Roman"/>
          <w:b/>
          <w:sz w:val="24"/>
          <w:szCs w:val="24"/>
          <w:u w:val="single"/>
        </w:rPr>
      </w:pPr>
      <w:r w:rsidRPr="00594C02">
        <w:rPr>
          <w:rFonts w:ascii="Times New Roman" w:hAnsi="Times New Roman" w:cs="Times New Roman"/>
          <w:b/>
          <w:sz w:val="24"/>
          <w:szCs w:val="24"/>
          <w:u w:val="single"/>
        </w:rPr>
        <w:t>Education – The Wider Community</w:t>
      </w:r>
      <w:bookmarkEnd w:id="54"/>
      <w:bookmarkEnd w:id="55"/>
      <w:bookmarkEnd w:id="56"/>
      <w:r w:rsidRPr="00594C02">
        <w:rPr>
          <w:rFonts w:ascii="Times New Roman" w:hAnsi="Times New Roman" w:cs="Times New Roman"/>
          <w:b/>
          <w:sz w:val="24"/>
          <w:szCs w:val="24"/>
          <w:u w:val="single"/>
        </w:rPr>
        <w:t xml:space="preserve"> </w:t>
      </w:r>
    </w:p>
    <w:p w:rsidR="00BC334D" w:rsidRPr="00594C02" w:rsidRDefault="00BC334D" w:rsidP="00594C02">
      <w:pPr>
        <w:spacing w:after="0" w:line="240" w:lineRule="auto"/>
        <w:rPr>
          <w:rFonts w:ascii="Times New Roman" w:hAnsi="Times New Roman" w:cs="Times New Roman"/>
          <w:sz w:val="24"/>
          <w:szCs w:val="24"/>
        </w:rPr>
      </w:pPr>
      <w:r w:rsidRPr="00594C02">
        <w:rPr>
          <w:rFonts w:ascii="Times New Roman" w:hAnsi="Times New Roman" w:cs="Times New Roman"/>
          <w:sz w:val="24"/>
          <w:szCs w:val="24"/>
        </w:rPr>
        <w:t xml:space="preserve">The </w:t>
      </w:r>
      <w:r w:rsidR="00594C02">
        <w:rPr>
          <w:rFonts w:ascii="Times New Roman" w:hAnsi="Times New Roman" w:cs="Times New Roman"/>
          <w:sz w:val="24"/>
          <w:szCs w:val="24"/>
        </w:rPr>
        <w:t>school</w:t>
      </w:r>
      <w:r w:rsidRPr="00594C02">
        <w:rPr>
          <w:rFonts w:ascii="Times New Roman" w:hAnsi="Times New Roman" w:cs="Times New Roman"/>
          <w:sz w:val="24"/>
          <w:szCs w:val="24"/>
        </w:rPr>
        <w:t xml:space="preserve"> will provide opportuni</w:t>
      </w:r>
      <w:r w:rsidR="00594C02">
        <w:rPr>
          <w:rFonts w:ascii="Times New Roman" w:hAnsi="Times New Roman" w:cs="Times New Roman"/>
          <w:sz w:val="24"/>
          <w:szCs w:val="24"/>
        </w:rPr>
        <w:t>ties for local community groups/</w:t>
      </w:r>
      <w:r w:rsidRPr="00594C02">
        <w:rPr>
          <w:rFonts w:ascii="Times New Roman" w:hAnsi="Times New Roman" w:cs="Times New Roman"/>
          <w:sz w:val="24"/>
          <w:szCs w:val="24"/>
        </w:rPr>
        <w:t>members of the community to gain from the school’s online safety</w:t>
      </w:r>
      <w:r w:rsidR="00594C02">
        <w:rPr>
          <w:rFonts w:ascii="Times New Roman" w:hAnsi="Times New Roman" w:cs="Times New Roman"/>
          <w:sz w:val="24"/>
          <w:szCs w:val="24"/>
        </w:rPr>
        <w:t xml:space="preserve"> knowledge and experience.  </w:t>
      </w:r>
      <w:r w:rsidRPr="00594C02">
        <w:rPr>
          <w:rFonts w:ascii="Times New Roman" w:hAnsi="Times New Roman" w:cs="Times New Roman"/>
          <w:sz w:val="24"/>
          <w:szCs w:val="24"/>
        </w:rPr>
        <w:t>This may be offered through the following:</w:t>
      </w:r>
    </w:p>
    <w:p w:rsidR="00BC334D" w:rsidRPr="00594C02" w:rsidRDefault="00BC334D" w:rsidP="00AA7AAE">
      <w:pPr>
        <w:pStyle w:val="ListParagraph"/>
        <w:numPr>
          <w:ilvl w:val="0"/>
          <w:numId w:val="14"/>
        </w:numPr>
        <w:spacing w:before="120" w:after="0" w:line="240" w:lineRule="auto"/>
        <w:ind w:left="426" w:hanging="426"/>
        <w:contextualSpacing w:val="0"/>
        <w:rPr>
          <w:rFonts w:ascii="Times New Roman" w:hAnsi="Times New Roman" w:cs="Times New Roman"/>
          <w:sz w:val="24"/>
          <w:szCs w:val="24"/>
        </w:rPr>
      </w:pPr>
      <w:r w:rsidRPr="00594C02">
        <w:rPr>
          <w:rFonts w:ascii="Times New Roman" w:hAnsi="Times New Roman" w:cs="Times New Roman"/>
          <w:sz w:val="24"/>
          <w:szCs w:val="24"/>
        </w:rPr>
        <w:t xml:space="preserve">Online safety messages targeted towards grandparents and other relatives as well as parents. </w:t>
      </w:r>
    </w:p>
    <w:p w:rsidR="00BC334D" w:rsidRPr="00594C02" w:rsidRDefault="00BC334D" w:rsidP="00AA7AAE">
      <w:pPr>
        <w:pStyle w:val="ListParagraph"/>
        <w:numPr>
          <w:ilvl w:val="0"/>
          <w:numId w:val="14"/>
        </w:numPr>
        <w:spacing w:before="120" w:after="0" w:line="240" w:lineRule="auto"/>
        <w:ind w:left="426" w:hanging="426"/>
        <w:contextualSpacing w:val="0"/>
        <w:rPr>
          <w:rFonts w:ascii="Times New Roman" w:hAnsi="Times New Roman" w:cs="Times New Roman"/>
          <w:sz w:val="24"/>
          <w:szCs w:val="24"/>
        </w:rPr>
      </w:pPr>
      <w:r w:rsidRPr="00594C02">
        <w:rPr>
          <w:rFonts w:ascii="Times New Roman" w:hAnsi="Times New Roman" w:cs="Times New Roman"/>
          <w:sz w:val="24"/>
          <w:szCs w:val="24"/>
        </w:rPr>
        <w:t xml:space="preserve">The </w:t>
      </w:r>
      <w:r w:rsidR="00594C02">
        <w:rPr>
          <w:rFonts w:ascii="Times New Roman" w:hAnsi="Times New Roman" w:cs="Times New Roman"/>
          <w:sz w:val="24"/>
          <w:szCs w:val="24"/>
        </w:rPr>
        <w:t>school</w:t>
      </w:r>
      <w:r w:rsidRPr="00594C02">
        <w:rPr>
          <w:rFonts w:ascii="Times New Roman" w:hAnsi="Times New Roman" w:cs="Times New Roman"/>
          <w:sz w:val="24"/>
          <w:szCs w:val="24"/>
        </w:rPr>
        <w:t xml:space="preserve"> website will provide online safety information for the wider community</w:t>
      </w:r>
      <w:r w:rsidR="000747E6">
        <w:rPr>
          <w:rFonts w:ascii="Times New Roman" w:hAnsi="Times New Roman" w:cs="Times New Roman"/>
          <w:sz w:val="24"/>
          <w:szCs w:val="24"/>
        </w:rPr>
        <w:t>.</w:t>
      </w:r>
    </w:p>
    <w:p w:rsidR="00A44A93" w:rsidRDefault="00A44A93" w:rsidP="00A44A93">
      <w:pPr>
        <w:pStyle w:val="Heading2"/>
        <w:spacing w:before="0" w:after="0" w:line="240" w:lineRule="auto"/>
        <w:rPr>
          <w:rFonts w:ascii="Times New Roman" w:hAnsi="Times New Roman" w:cs="Times New Roman"/>
          <w:sz w:val="24"/>
          <w:szCs w:val="24"/>
        </w:rPr>
      </w:pPr>
      <w:bookmarkStart w:id="57" w:name="_Toc448745606"/>
      <w:bookmarkStart w:id="58" w:name="_Toc448745819"/>
      <w:bookmarkStart w:id="59" w:name="_Toc448754146"/>
    </w:p>
    <w:p w:rsidR="00BC334D" w:rsidRPr="00A44A93" w:rsidRDefault="00A44A93" w:rsidP="00A44A93">
      <w:pPr>
        <w:pStyle w:val="Heading2"/>
        <w:spacing w:before="0"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Education and Training - Staff/</w:t>
      </w:r>
      <w:r w:rsidR="00BC334D" w:rsidRPr="00A44A93">
        <w:rPr>
          <w:rFonts w:ascii="Times New Roman" w:hAnsi="Times New Roman" w:cs="Times New Roman"/>
          <w:b/>
          <w:sz w:val="24"/>
          <w:szCs w:val="24"/>
          <w:u w:val="single"/>
        </w:rPr>
        <w:t>Volunteers</w:t>
      </w:r>
      <w:bookmarkEnd w:id="57"/>
      <w:bookmarkEnd w:id="58"/>
      <w:bookmarkEnd w:id="59"/>
    </w:p>
    <w:p w:rsidR="00A44A93" w:rsidRDefault="00BC334D" w:rsidP="00A44A93">
      <w:pPr>
        <w:spacing w:after="0" w:line="240" w:lineRule="auto"/>
        <w:rPr>
          <w:rFonts w:ascii="Times New Roman" w:hAnsi="Times New Roman" w:cs="Times New Roman"/>
          <w:color w:val="003EA4"/>
          <w:sz w:val="24"/>
          <w:szCs w:val="24"/>
        </w:rPr>
      </w:pPr>
      <w:r w:rsidRPr="00A44A93">
        <w:rPr>
          <w:rFonts w:ascii="Times New Roman" w:hAnsi="Times New Roman" w:cs="Times New Roman"/>
          <w:sz w:val="24"/>
          <w:szCs w:val="24"/>
        </w:rPr>
        <w:t>It is essential that all staff receive online safety training and understand their responsibiliti</w:t>
      </w:r>
      <w:r w:rsidR="00A44A93">
        <w:rPr>
          <w:rFonts w:ascii="Times New Roman" w:hAnsi="Times New Roman" w:cs="Times New Roman"/>
          <w:sz w:val="24"/>
          <w:szCs w:val="24"/>
        </w:rPr>
        <w:t xml:space="preserve">es, as outlined in this policy.  </w:t>
      </w:r>
      <w:r w:rsidRPr="00A44A93">
        <w:rPr>
          <w:rFonts w:ascii="Times New Roman" w:hAnsi="Times New Roman" w:cs="Times New Roman"/>
          <w:sz w:val="24"/>
          <w:szCs w:val="24"/>
        </w:rPr>
        <w:t xml:space="preserve">Training will be offered as follows: </w:t>
      </w:r>
    </w:p>
    <w:p w:rsidR="00BC334D" w:rsidRPr="00B33642" w:rsidRDefault="00BC334D" w:rsidP="00AA7AAE">
      <w:pPr>
        <w:pStyle w:val="ListParagraph"/>
        <w:numPr>
          <w:ilvl w:val="0"/>
          <w:numId w:val="112"/>
        </w:numPr>
        <w:spacing w:before="120" w:after="0" w:line="240" w:lineRule="auto"/>
        <w:ind w:left="425" w:hanging="425"/>
        <w:contextualSpacing w:val="0"/>
        <w:rPr>
          <w:rFonts w:ascii="Times New Roman" w:hAnsi="Times New Roman" w:cs="Times New Roman"/>
          <w:sz w:val="24"/>
          <w:szCs w:val="24"/>
        </w:rPr>
      </w:pPr>
      <w:r w:rsidRPr="00B33642">
        <w:rPr>
          <w:rFonts w:ascii="Times New Roman" w:hAnsi="Times New Roman" w:cs="Times New Roman"/>
          <w:sz w:val="24"/>
          <w:szCs w:val="24"/>
        </w:rPr>
        <w:t xml:space="preserve">A planned programme of formal online safety training will be made available to staff. </w:t>
      </w:r>
      <w:r w:rsidR="00A44A93" w:rsidRPr="00B33642">
        <w:rPr>
          <w:rFonts w:ascii="Times New Roman" w:hAnsi="Times New Roman" w:cs="Times New Roman"/>
          <w:sz w:val="24"/>
          <w:szCs w:val="24"/>
        </w:rPr>
        <w:t xml:space="preserve"> </w:t>
      </w:r>
      <w:r w:rsidRPr="00B33642">
        <w:rPr>
          <w:rFonts w:ascii="Times New Roman" w:hAnsi="Times New Roman" w:cs="Times New Roman"/>
          <w:sz w:val="24"/>
          <w:szCs w:val="24"/>
        </w:rPr>
        <w:t>This will be regularly updated and reinforced.</w:t>
      </w:r>
      <w:r w:rsidR="00A44A93" w:rsidRPr="00B33642">
        <w:rPr>
          <w:rFonts w:ascii="Times New Roman" w:hAnsi="Times New Roman" w:cs="Times New Roman"/>
          <w:sz w:val="24"/>
          <w:szCs w:val="24"/>
        </w:rPr>
        <w:t xml:space="preserve"> </w:t>
      </w:r>
      <w:r w:rsidRPr="00B33642">
        <w:rPr>
          <w:rFonts w:ascii="Times New Roman" w:hAnsi="Times New Roman" w:cs="Times New Roman"/>
          <w:sz w:val="24"/>
          <w:szCs w:val="24"/>
        </w:rPr>
        <w:t xml:space="preserve"> An audit of the online safety training needs of all staff</w:t>
      </w:r>
      <w:r w:rsidR="00F9044B">
        <w:rPr>
          <w:rFonts w:ascii="Times New Roman" w:hAnsi="Times New Roman" w:cs="Times New Roman"/>
          <w:sz w:val="24"/>
          <w:szCs w:val="24"/>
        </w:rPr>
        <w:t xml:space="preserve"> will be carried out regularly by the Online Safety Curriculum Leader.</w:t>
      </w:r>
      <w:r w:rsidRPr="00B33642">
        <w:rPr>
          <w:rFonts w:ascii="Times New Roman" w:hAnsi="Times New Roman" w:cs="Times New Roman"/>
          <w:sz w:val="24"/>
          <w:szCs w:val="24"/>
        </w:rPr>
        <w:t xml:space="preserve"> </w:t>
      </w:r>
    </w:p>
    <w:p w:rsidR="00A44A93" w:rsidRPr="00B33642" w:rsidRDefault="00BC334D" w:rsidP="00AA7AAE">
      <w:pPr>
        <w:pStyle w:val="ListParagraph"/>
        <w:numPr>
          <w:ilvl w:val="0"/>
          <w:numId w:val="112"/>
        </w:numPr>
        <w:spacing w:before="120" w:after="0" w:line="240" w:lineRule="auto"/>
        <w:ind w:left="425" w:hanging="425"/>
        <w:contextualSpacing w:val="0"/>
        <w:rPr>
          <w:rFonts w:ascii="Times New Roman" w:hAnsi="Times New Roman" w:cs="Times New Roman"/>
          <w:i/>
          <w:sz w:val="24"/>
          <w:szCs w:val="24"/>
        </w:rPr>
      </w:pPr>
      <w:r w:rsidRPr="00B33642">
        <w:rPr>
          <w:rFonts w:ascii="Times New Roman" w:hAnsi="Times New Roman" w:cs="Times New Roman"/>
          <w:sz w:val="24"/>
          <w:szCs w:val="24"/>
        </w:rPr>
        <w:lastRenderedPageBreak/>
        <w:t>All new staff should receive online safety training</w:t>
      </w:r>
      <w:r w:rsidR="00F9044B">
        <w:rPr>
          <w:rFonts w:ascii="Times New Roman" w:hAnsi="Times New Roman" w:cs="Times New Roman"/>
          <w:sz w:val="24"/>
          <w:szCs w:val="24"/>
        </w:rPr>
        <w:t xml:space="preserve"> by the Online Safety Curriculum Leader</w:t>
      </w:r>
      <w:r w:rsidRPr="00B33642">
        <w:rPr>
          <w:rFonts w:ascii="Times New Roman" w:hAnsi="Times New Roman" w:cs="Times New Roman"/>
          <w:sz w:val="24"/>
          <w:szCs w:val="24"/>
        </w:rPr>
        <w:t xml:space="preserve"> as part of their induction programme, ensuring that t</w:t>
      </w:r>
      <w:r w:rsidR="00A44A93" w:rsidRPr="00B33642">
        <w:rPr>
          <w:rFonts w:ascii="Times New Roman" w:hAnsi="Times New Roman" w:cs="Times New Roman"/>
          <w:sz w:val="24"/>
          <w:szCs w:val="24"/>
        </w:rPr>
        <w:t xml:space="preserve">hey fully understand the school’s </w:t>
      </w:r>
      <w:r w:rsidRPr="00B33642">
        <w:rPr>
          <w:rFonts w:ascii="Times New Roman" w:hAnsi="Times New Roman" w:cs="Times New Roman"/>
          <w:sz w:val="24"/>
          <w:szCs w:val="24"/>
        </w:rPr>
        <w:t>Online Safety Policy and Acceptable Use Agreements</w:t>
      </w:r>
      <w:r w:rsidR="00F9044B">
        <w:rPr>
          <w:rFonts w:ascii="Times New Roman" w:hAnsi="Times New Roman" w:cs="Times New Roman"/>
          <w:sz w:val="24"/>
          <w:szCs w:val="24"/>
        </w:rPr>
        <w:t>.</w:t>
      </w:r>
    </w:p>
    <w:p w:rsidR="00BC334D" w:rsidRPr="00A44A93" w:rsidRDefault="00A44A93" w:rsidP="00AA7AAE">
      <w:pPr>
        <w:pStyle w:val="ListParagraph"/>
        <w:numPr>
          <w:ilvl w:val="0"/>
          <w:numId w:val="112"/>
        </w:numPr>
        <w:spacing w:before="12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 xml:space="preserve">Staff </w:t>
      </w:r>
      <w:r w:rsidR="00BC334D" w:rsidRPr="00A44A93">
        <w:rPr>
          <w:rFonts w:ascii="Times New Roman" w:hAnsi="Times New Roman" w:cs="Times New Roman"/>
          <w:sz w:val="24"/>
          <w:szCs w:val="24"/>
        </w:rPr>
        <w:t>will</w:t>
      </w:r>
      <w:r>
        <w:rPr>
          <w:rFonts w:ascii="Times New Roman" w:hAnsi="Times New Roman" w:cs="Times New Roman"/>
          <w:sz w:val="24"/>
          <w:szCs w:val="24"/>
        </w:rPr>
        <w:t xml:space="preserve"> have opportunities to</w:t>
      </w:r>
      <w:r w:rsidR="00BC334D" w:rsidRPr="00A44A93">
        <w:rPr>
          <w:rFonts w:ascii="Times New Roman" w:hAnsi="Times New Roman" w:cs="Times New Roman"/>
          <w:sz w:val="24"/>
          <w:szCs w:val="24"/>
        </w:rPr>
        <w:t xml:space="preserve"> identify online safety as a training need within the performance management process. </w:t>
      </w:r>
    </w:p>
    <w:p w:rsidR="00BC334D" w:rsidRPr="00A44A93" w:rsidRDefault="00BC334D" w:rsidP="00AA7AAE">
      <w:pPr>
        <w:pStyle w:val="ListParagraph"/>
        <w:numPr>
          <w:ilvl w:val="0"/>
          <w:numId w:val="112"/>
        </w:numPr>
        <w:spacing w:before="120" w:after="0" w:line="240" w:lineRule="auto"/>
        <w:ind w:left="425" w:hanging="425"/>
        <w:contextualSpacing w:val="0"/>
        <w:rPr>
          <w:rFonts w:ascii="Times New Roman" w:hAnsi="Times New Roman" w:cs="Times New Roman"/>
          <w:sz w:val="24"/>
          <w:szCs w:val="24"/>
        </w:rPr>
      </w:pPr>
      <w:r w:rsidRPr="00A44A93">
        <w:rPr>
          <w:rFonts w:ascii="Times New Roman" w:hAnsi="Times New Roman" w:cs="Times New Roman"/>
          <w:sz w:val="24"/>
          <w:szCs w:val="24"/>
        </w:rPr>
        <w:t xml:space="preserve">The Online </w:t>
      </w:r>
      <w:r w:rsidR="00F9044B">
        <w:rPr>
          <w:rFonts w:ascii="Times New Roman" w:hAnsi="Times New Roman" w:cs="Times New Roman"/>
          <w:sz w:val="24"/>
          <w:szCs w:val="24"/>
        </w:rPr>
        <w:t xml:space="preserve">Safety </w:t>
      </w:r>
      <w:r w:rsidR="00A44A93">
        <w:rPr>
          <w:rFonts w:ascii="Times New Roman" w:hAnsi="Times New Roman" w:cs="Times New Roman"/>
          <w:sz w:val="24"/>
          <w:szCs w:val="24"/>
        </w:rPr>
        <w:t>Curriculum Leader</w:t>
      </w:r>
      <w:r w:rsidRPr="00A44A93">
        <w:rPr>
          <w:rFonts w:ascii="Times New Roman" w:hAnsi="Times New Roman" w:cs="Times New Roman"/>
          <w:sz w:val="24"/>
          <w:szCs w:val="24"/>
        </w:rPr>
        <w:t xml:space="preserve"> will receive regular updates through attendance at external training events and by reviewing guidance documents released by relevant organisations.</w:t>
      </w:r>
    </w:p>
    <w:p w:rsidR="00BC334D" w:rsidRPr="00A44A93" w:rsidRDefault="00BC334D" w:rsidP="00AA7AAE">
      <w:pPr>
        <w:pStyle w:val="ListParagraph"/>
        <w:numPr>
          <w:ilvl w:val="0"/>
          <w:numId w:val="112"/>
        </w:numPr>
        <w:spacing w:before="120" w:after="0" w:line="240" w:lineRule="auto"/>
        <w:ind w:left="425" w:hanging="425"/>
        <w:contextualSpacing w:val="0"/>
        <w:rPr>
          <w:rFonts w:ascii="Times New Roman" w:hAnsi="Times New Roman" w:cs="Times New Roman"/>
          <w:sz w:val="24"/>
          <w:szCs w:val="24"/>
        </w:rPr>
      </w:pPr>
      <w:r w:rsidRPr="00A44A93">
        <w:rPr>
          <w:rFonts w:ascii="Times New Roman" w:hAnsi="Times New Roman" w:cs="Times New Roman"/>
          <w:sz w:val="24"/>
          <w:szCs w:val="24"/>
        </w:rPr>
        <w:t xml:space="preserve">This Online Safety Policy and its updates will be presented to and discussed by staff in </w:t>
      </w:r>
      <w:r w:rsidR="00A44A93">
        <w:rPr>
          <w:rFonts w:ascii="Times New Roman" w:hAnsi="Times New Roman" w:cs="Times New Roman"/>
          <w:sz w:val="24"/>
          <w:szCs w:val="24"/>
        </w:rPr>
        <w:t>meetings/School Development Days.</w:t>
      </w:r>
    </w:p>
    <w:p w:rsidR="00A44A93" w:rsidRPr="00A44A93" w:rsidRDefault="00BC334D" w:rsidP="00AA7AAE">
      <w:pPr>
        <w:pStyle w:val="ListParagraph"/>
        <w:numPr>
          <w:ilvl w:val="0"/>
          <w:numId w:val="112"/>
        </w:numPr>
        <w:spacing w:before="120" w:after="0" w:line="240" w:lineRule="auto"/>
        <w:ind w:left="425" w:hanging="425"/>
        <w:contextualSpacing w:val="0"/>
      </w:pPr>
      <w:r w:rsidRPr="00A44A93">
        <w:rPr>
          <w:rFonts w:ascii="Times New Roman" w:hAnsi="Times New Roman" w:cs="Times New Roman"/>
          <w:sz w:val="24"/>
          <w:szCs w:val="24"/>
        </w:rPr>
        <w:t xml:space="preserve">The Online Safety </w:t>
      </w:r>
      <w:r w:rsidR="00A44A93" w:rsidRPr="00A44A93">
        <w:rPr>
          <w:rFonts w:ascii="Times New Roman" w:hAnsi="Times New Roman" w:cs="Times New Roman"/>
          <w:sz w:val="24"/>
          <w:szCs w:val="24"/>
        </w:rPr>
        <w:t>Curriculum Leader will provide advice/guidance/</w:t>
      </w:r>
      <w:r w:rsidRPr="00A44A93">
        <w:rPr>
          <w:rFonts w:ascii="Times New Roman" w:hAnsi="Times New Roman" w:cs="Times New Roman"/>
          <w:sz w:val="24"/>
          <w:szCs w:val="24"/>
        </w:rPr>
        <w:t xml:space="preserve">training to individuals as required.  </w:t>
      </w:r>
      <w:bookmarkStart w:id="60" w:name="_Toc448745607"/>
      <w:bookmarkStart w:id="61" w:name="_Toc448745820"/>
      <w:bookmarkStart w:id="62" w:name="_Toc448754147"/>
    </w:p>
    <w:p w:rsidR="00A44A93" w:rsidRDefault="00A44A93" w:rsidP="00A44A93">
      <w:pPr>
        <w:spacing w:after="0" w:line="240" w:lineRule="auto"/>
      </w:pPr>
    </w:p>
    <w:p w:rsidR="00BC334D" w:rsidRPr="00D120A7" w:rsidRDefault="00BC334D" w:rsidP="00D120A7">
      <w:pPr>
        <w:spacing w:after="0" w:line="360" w:lineRule="auto"/>
        <w:rPr>
          <w:rFonts w:ascii="Times New Roman" w:hAnsi="Times New Roman" w:cs="Times New Roman"/>
          <w:b/>
          <w:sz w:val="24"/>
          <w:szCs w:val="24"/>
          <w:u w:val="single"/>
        </w:rPr>
      </w:pPr>
      <w:r w:rsidRPr="00D120A7">
        <w:rPr>
          <w:rFonts w:ascii="Times New Roman" w:hAnsi="Times New Roman" w:cs="Times New Roman"/>
          <w:b/>
          <w:sz w:val="24"/>
          <w:szCs w:val="24"/>
          <w:u w:val="single"/>
        </w:rPr>
        <w:t xml:space="preserve">Training – </w:t>
      </w:r>
      <w:r w:rsidR="00D120A7" w:rsidRPr="00D120A7">
        <w:rPr>
          <w:rFonts w:ascii="Times New Roman" w:hAnsi="Times New Roman" w:cs="Times New Roman"/>
          <w:b/>
          <w:sz w:val="24"/>
          <w:szCs w:val="24"/>
          <w:u w:val="single"/>
        </w:rPr>
        <w:t xml:space="preserve">Board of </w:t>
      </w:r>
      <w:r w:rsidRPr="00D120A7">
        <w:rPr>
          <w:rFonts w:ascii="Times New Roman" w:hAnsi="Times New Roman" w:cs="Times New Roman"/>
          <w:b/>
          <w:sz w:val="24"/>
          <w:szCs w:val="24"/>
          <w:u w:val="single"/>
        </w:rPr>
        <w:t xml:space="preserve">Governors </w:t>
      </w:r>
      <w:bookmarkEnd w:id="60"/>
      <w:bookmarkEnd w:id="61"/>
      <w:bookmarkEnd w:id="62"/>
    </w:p>
    <w:p w:rsidR="00BC334D" w:rsidRPr="00D120A7" w:rsidRDefault="00BC334D" w:rsidP="00D120A7">
      <w:pPr>
        <w:spacing w:after="0" w:line="240" w:lineRule="auto"/>
        <w:rPr>
          <w:rFonts w:ascii="Times New Roman" w:hAnsi="Times New Roman" w:cs="Times New Roman"/>
          <w:sz w:val="24"/>
          <w:szCs w:val="24"/>
        </w:rPr>
      </w:pPr>
      <w:r w:rsidRPr="00B33642">
        <w:rPr>
          <w:rFonts w:ascii="Times New Roman" w:hAnsi="Times New Roman" w:cs="Times New Roman"/>
          <w:sz w:val="24"/>
          <w:szCs w:val="24"/>
        </w:rPr>
        <w:t>Governors should take part in online safety</w:t>
      </w:r>
      <w:r w:rsidR="00D120A7" w:rsidRPr="00B33642">
        <w:rPr>
          <w:rFonts w:ascii="Times New Roman" w:hAnsi="Times New Roman" w:cs="Times New Roman"/>
          <w:sz w:val="24"/>
          <w:szCs w:val="24"/>
        </w:rPr>
        <w:t xml:space="preserve"> training/</w:t>
      </w:r>
      <w:r w:rsidRPr="00B33642">
        <w:rPr>
          <w:rFonts w:ascii="Times New Roman" w:hAnsi="Times New Roman" w:cs="Times New Roman"/>
          <w:sz w:val="24"/>
          <w:szCs w:val="24"/>
        </w:rPr>
        <w:t>awareness sessions,</w:t>
      </w:r>
      <w:r w:rsidRPr="00D120A7">
        <w:rPr>
          <w:rFonts w:ascii="Times New Roman" w:hAnsi="Times New Roman" w:cs="Times New Roman"/>
          <w:sz w:val="24"/>
          <w:szCs w:val="24"/>
        </w:rPr>
        <w:t xml:space="preserve"> with particular importance for those who are members of any </w:t>
      </w:r>
      <w:r w:rsidR="008B27BE" w:rsidRPr="00D120A7">
        <w:rPr>
          <w:rFonts w:ascii="Times New Roman" w:hAnsi="Times New Roman" w:cs="Times New Roman"/>
          <w:sz w:val="24"/>
          <w:szCs w:val="24"/>
        </w:rPr>
        <w:t>subcommittee</w:t>
      </w:r>
      <w:r w:rsidR="00D120A7">
        <w:rPr>
          <w:rFonts w:ascii="Times New Roman" w:hAnsi="Times New Roman" w:cs="Times New Roman"/>
          <w:sz w:val="24"/>
          <w:szCs w:val="24"/>
        </w:rPr>
        <w:t>/group involved in technology/</w:t>
      </w:r>
      <w:r w:rsidRPr="00D120A7">
        <w:rPr>
          <w:rFonts w:ascii="Times New Roman" w:hAnsi="Times New Roman" w:cs="Times New Roman"/>
          <w:sz w:val="24"/>
          <w:szCs w:val="24"/>
        </w:rPr>
        <w:t>online safety</w:t>
      </w:r>
      <w:r w:rsidR="00D120A7">
        <w:rPr>
          <w:rFonts w:ascii="Times New Roman" w:hAnsi="Times New Roman" w:cs="Times New Roman"/>
          <w:sz w:val="24"/>
          <w:szCs w:val="24"/>
        </w:rPr>
        <w:t>/health and safety</w:t>
      </w:r>
      <w:r w:rsidRPr="00D120A7">
        <w:rPr>
          <w:rFonts w:ascii="Times New Roman" w:hAnsi="Times New Roman" w:cs="Times New Roman"/>
          <w:sz w:val="24"/>
          <w:szCs w:val="24"/>
        </w:rPr>
        <w:t xml:space="preserve">/safeguarding. </w:t>
      </w:r>
      <w:r w:rsidR="00D120A7">
        <w:rPr>
          <w:rFonts w:ascii="Times New Roman" w:hAnsi="Times New Roman" w:cs="Times New Roman"/>
          <w:sz w:val="24"/>
          <w:szCs w:val="24"/>
        </w:rPr>
        <w:t xml:space="preserve"> </w:t>
      </w:r>
      <w:r w:rsidRPr="00D120A7">
        <w:rPr>
          <w:rFonts w:ascii="Times New Roman" w:hAnsi="Times New Roman" w:cs="Times New Roman"/>
          <w:sz w:val="24"/>
          <w:szCs w:val="24"/>
        </w:rPr>
        <w:t xml:space="preserve">This </w:t>
      </w:r>
      <w:r w:rsidR="00F9044B">
        <w:rPr>
          <w:rFonts w:ascii="Times New Roman" w:hAnsi="Times New Roman" w:cs="Times New Roman"/>
          <w:sz w:val="24"/>
          <w:szCs w:val="24"/>
        </w:rPr>
        <w:t>will</w:t>
      </w:r>
      <w:r w:rsidRPr="00D120A7">
        <w:rPr>
          <w:rFonts w:ascii="Times New Roman" w:hAnsi="Times New Roman" w:cs="Times New Roman"/>
          <w:sz w:val="24"/>
          <w:szCs w:val="24"/>
        </w:rPr>
        <w:t xml:space="preserve"> be offered </w:t>
      </w:r>
      <w:r w:rsidR="00F9044B">
        <w:rPr>
          <w:rFonts w:ascii="Times New Roman" w:hAnsi="Times New Roman" w:cs="Times New Roman"/>
          <w:sz w:val="24"/>
          <w:szCs w:val="24"/>
        </w:rPr>
        <w:t>through</w:t>
      </w:r>
      <w:r w:rsidRPr="00D120A7">
        <w:rPr>
          <w:rFonts w:ascii="Times New Roman" w:hAnsi="Times New Roman" w:cs="Times New Roman"/>
          <w:sz w:val="24"/>
          <w:szCs w:val="24"/>
        </w:rPr>
        <w:t>:</w:t>
      </w:r>
    </w:p>
    <w:p w:rsidR="00BC334D" w:rsidRPr="00D120A7" w:rsidRDefault="00BC334D" w:rsidP="00AA7AAE">
      <w:pPr>
        <w:pStyle w:val="ListParagraph"/>
        <w:numPr>
          <w:ilvl w:val="0"/>
          <w:numId w:val="15"/>
        </w:numPr>
        <w:spacing w:before="120" w:after="0" w:line="240" w:lineRule="auto"/>
        <w:ind w:left="425" w:hanging="425"/>
        <w:contextualSpacing w:val="0"/>
        <w:rPr>
          <w:rFonts w:ascii="Times New Roman" w:hAnsi="Times New Roman" w:cs="Times New Roman"/>
          <w:sz w:val="24"/>
          <w:szCs w:val="24"/>
        </w:rPr>
      </w:pPr>
      <w:r w:rsidRPr="00D120A7">
        <w:rPr>
          <w:rFonts w:ascii="Times New Roman" w:hAnsi="Times New Roman" w:cs="Times New Roman"/>
          <w:sz w:val="24"/>
          <w:szCs w:val="24"/>
        </w:rPr>
        <w:t xml:space="preserve">Attendance at training provided by the </w:t>
      </w:r>
      <w:r w:rsidR="00D120A7">
        <w:rPr>
          <w:rFonts w:ascii="Times New Roman" w:hAnsi="Times New Roman" w:cs="Times New Roman"/>
          <w:sz w:val="24"/>
          <w:szCs w:val="24"/>
        </w:rPr>
        <w:t>Education</w:t>
      </w:r>
      <w:r w:rsidRPr="00D120A7">
        <w:rPr>
          <w:rFonts w:ascii="Times New Roman" w:hAnsi="Times New Roman" w:cs="Times New Roman"/>
          <w:sz w:val="24"/>
          <w:szCs w:val="24"/>
        </w:rPr>
        <w:t xml:space="preserve"> Authority </w:t>
      </w:r>
      <w:r w:rsidR="00D120A7">
        <w:rPr>
          <w:rFonts w:ascii="Times New Roman" w:hAnsi="Times New Roman" w:cs="Times New Roman"/>
          <w:sz w:val="24"/>
          <w:szCs w:val="24"/>
        </w:rPr>
        <w:t>or other relevant organisation.</w:t>
      </w:r>
    </w:p>
    <w:p w:rsidR="00142DF5" w:rsidRPr="00D120A7" w:rsidRDefault="00BC334D" w:rsidP="00AA7AAE">
      <w:pPr>
        <w:pStyle w:val="ListParagraph"/>
        <w:numPr>
          <w:ilvl w:val="0"/>
          <w:numId w:val="15"/>
        </w:numPr>
        <w:spacing w:before="120" w:after="0" w:line="240" w:lineRule="auto"/>
        <w:ind w:left="425" w:hanging="425"/>
        <w:contextualSpacing w:val="0"/>
        <w:rPr>
          <w:rFonts w:ascii="Times New Roman" w:hAnsi="Times New Roman" w:cs="Times New Roman"/>
          <w:sz w:val="24"/>
          <w:szCs w:val="24"/>
        </w:rPr>
      </w:pPr>
      <w:r w:rsidRPr="00D120A7">
        <w:rPr>
          <w:rFonts w:ascii="Times New Roman" w:hAnsi="Times New Roman" w:cs="Times New Roman"/>
          <w:sz w:val="24"/>
          <w:szCs w:val="24"/>
        </w:rPr>
        <w:t xml:space="preserve">Participation in school </w:t>
      </w:r>
      <w:r w:rsidR="00D120A7">
        <w:rPr>
          <w:rFonts w:ascii="Times New Roman" w:hAnsi="Times New Roman" w:cs="Times New Roman"/>
          <w:sz w:val="24"/>
          <w:szCs w:val="24"/>
        </w:rPr>
        <w:t>training/</w:t>
      </w:r>
      <w:r w:rsidRPr="00D120A7">
        <w:rPr>
          <w:rFonts w:ascii="Times New Roman" w:hAnsi="Times New Roman" w:cs="Times New Roman"/>
          <w:sz w:val="24"/>
          <w:szCs w:val="24"/>
        </w:rPr>
        <w:t>information sessions for</w:t>
      </w:r>
      <w:r w:rsidR="00F9044B">
        <w:rPr>
          <w:rFonts w:ascii="Times New Roman" w:hAnsi="Times New Roman" w:cs="Times New Roman"/>
          <w:sz w:val="24"/>
          <w:szCs w:val="24"/>
        </w:rPr>
        <w:t xml:space="preserve"> Governors,</w:t>
      </w:r>
      <w:r w:rsidRPr="00D120A7">
        <w:rPr>
          <w:rFonts w:ascii="Times New Roman" w:hAnsi="Times New Roman" w:cs="Times New Roman"/>
          <w:sz w:val="24"/>
          <w:szCs w:val="24"/>
        </w:rPr>
        <w:t xml:space="preserve"> staff or parents (this may include at</w:t>
      </w:r>
      <w:r w:rsidR="00D120A7">
        <w:rPr>
          <w:rFonts w:ascii="Times New Roman" w:hAnsi="Times New Roman" w:cs="Times New Roman"/>
          <w:sz w:val="24"/>
          <w:szCs w:val="24"/>
        </w:rPr>
        <w:t>tendance at assemblies</w:t>
      </w:r>
      <w:r w:rsidRPr="00D120A7">
        <w:rPr>
          <w:rFonts w:ascii="Times New Roman" w:hAnsi="Times New Roman" w:cs="Times New Roman"/>
          <w:sz w:val="24"/>
          <w:szCs w:val="24"/>
        </w:rPr>
        <w:t>).</w:t>
      </w:r>
    </w:p>
    <w:p w:rsidR="00121755" w:rsidRDefault="00121755" w:rsidP="00121755">
      <w:pPr>
        <w:pStyle w:val="Heading2"/>
        <w:spacing w:before="0" w:after="0" w:line="240" w:lineRule="auto"/>
        <w:rPr>
          <w:rFonts w:ascii="Times New Roman" w:hAnsi="Times New Roman" w:cs="Times New Roman"/>
          <w:sz w:val="24"/>
          <w:szCs w:val="24"/>
        </w:rPr>
      </w:pPr>
      <w:bookmarkStart w:id="63" w:name="_Toc448745608"/>
      <w:bookmarkStart w:id="64" w:name="_Toc448745821"/>
      <w:bookmarkStart w:id="65" w:name="_Toc448754148"/>
    </w:p>
    <w:p w:rsidR="00BC334D" w:rsidRPr="009C5BFB" w:rsidRDefault="002E0725" w:rsidP="009C5BFB">
      <w:pPr>
        <w:pStyle w:val="Heading2"/>
        <w:spacing w:before="0" w:after="0" w:line="360" w:lineRule="auto"/>
        <w:rPr>
          <w:rFonts w:ascii="Times New Roman" w:hAnsi="Times New Roman" w:cs="Times New Roman"/>
          <w:b/>
          <w:color w:val="466DB0"/>
          <w:sz w:val="28"/>
          <w:szCs w:val="28"/>
          <w:u w:val="single"/>
        </w:rPr>
      </w:pPr>
      <w:r>
        <w:rPr>
          <w:rFonts w:ascii="Times New Roman" w:hAnsi="Times New Roman" w:cs="Times New Roman"/>
          <w:b/>
          <w:sz w:val="28"/>
          <w:szCs w:val="28"/>
          <w:u w:val="single"/>
        </w:rPr>
        <w:t>Technical – Infrastructure/</w:t>
      </w:r>
      <w:r w:rsidR="009C5BFB">
        <w:rPr>
          <w:rFonts w:ascii="Times New Roman" w:hAnsi="Times New Roman" w:cs="Times New Roman"/>
          <w:b/>
          <w:sz w:val="28"/>
          <w:szCs w:val="28"/>
          <w:u w:val="single"/>
        </w:rPr>
        <w:t>E</w:t>
      </w:r>
      <w:r w:rsidR="00BC334D" w:rsidRPr="009C5BFB">
        <w:rPr>
          <w:rFonts w:ascii="Times New Roman" w:hAnsi="Times New Roman" w:cs="Times New Roman"/>
          <w:b/>
          <w:sz w:val="28"/>
          <w:szCs w:val="28"/>
          <w:u w:val="single"/>
        </w:rPr>
        <w:t>q</w:t>
      </w:r>
      <w:r w:rsidR="009C5BFB">
        <w:rPr>
          <w:rFonts w:ascii="Times New Roman" w:hAnsi="Times New Roman" w:cs="Times New Roman"/>
          <w:b/>
          <w:sz w:val="28"/>
          <w:szCs w:val="28"/>
          <w:u w:val="single"/>
        </w:rPr>
        <w:t>uipment, Filtering and M</w:t>
      </w:r>
      <w:r w:rsidR="00BC334D" w:rsidRPr="009C5BFB">
        <w:rPr>
          <w:rFonts w:ascii="Times New Roman" w:hAnsi="Times New Roman" w:cs="Times New Roman"/>
          <w:b/>
          <w:sz w:val="28"/>
          <w:szCs w:val="28"/>
          <w:u w:val="single"/>
        </w:rPr>
        <w:t>onitoring</w:t>
      </w:r>
      <w:bookmarkEnd w:id="63"/>
      <w:bookmarkEnd w:id="64"/>
      <w:bookmarkEnd w:id="65"/>
      <w:r w:rsidR="00BC334D" w:rsidRPr="009C5BFB">
        <w:rPr>
          <w:rFonts w:ascii="Times New Roman" w:hAnsi="Times New Roman" w:cs="Times New Roman"/>
          <w:b/>
          <w:sz w:val="28"/>
          <w:szCs w:val="28"/>
          <w:u w:val="single"/>
        </w:rPr>
        <w:t xml:space="preserve">  </w:t>
      </w:r>
    </w:p>
    <w:p w:rsidR="002E0725" w:rsidRPr="002E0725" w:rsidRDefault="00BC334D" w:rsidP="00121755">
      <w:pPr>
        <w:spacing w:after="0" w:line="240" w:lineRule="auto"/>
        <w:rPr>
          <w:rFonts w:ascii="Times New Roman" w:hAnsi="Times New Roman" w:cs="Times New Roman"/>
          <w:sz w:val="24"/>
          <w:szCs w:val="24"/>
        </w:rPr>
      </w:pPr>
      <w:r w:rsidRPr="00121755">
        <w:rPr>
          <w:rFonts w:ascii="Times New Roman" w:hAnsi="Times New Roman" w:cs="Times New Roman"/>
          <w:sz w:val="24"/>
          <w:szCs w:val="24"/>
        </w:rPr>
        <w:t xml:space="preserve">The school will be responsible for ensuring that the school </w:t>
      </w:r>
      <w:r w:rsidR="002E0725">
        <w:rPr>
          <w:rFonts w:ascii="Times New Roman" w:hAnsi="Times New Roman" w:cs="Times New Roman"/>
          <w:sz w:val="24"/>
          <w:szCs w:val="24"/>
        </w:rPr>
        <w:t>infrastructure/</w:t>
      </w:r>
      <w:r w:rsidRPr="00121755">
        <w:rPr>
          <w:rFonts w:ascii="Times New Roman" w:hAnsi="Times New Roman" w:cs="Times New Roman"/>
          <w:sz w:val="24"/>
          <w:szCs w:val="24"/>
        </w:rPr>
        <w:t>network is as safe and secure as is reasonably possible and that policies and procedures approved within this policy are im</w:t>
      </w:r>
      <w:r w:rsidR="002E0725">
        <w:rPr>
          <w:rFonts w:ascii="Times New Roman" w:hAnsi="Times New Roman" w:cs="Times New Roman"/>
          <w:sz w:val="24"/>
          <w:szCs w:val="24"/>
        </w:rPr>
        <w:t xml:space="preserve">plemented.  </w:t>
      </w:r>
      <w:r w:rsidRPr="00121755">
        <w:rPr>
          <w:rFonts w:ascii="Times New Roman" w:hAnsi="Times New Roman" w:cs="Times New Roman"/>
          <w:sz w:val="24"/>
          <w:szCs w:val="24"/>
        </w:rPr>
        <w:t xml:space="preserve">It will also need to ensure that the relevant people named in the above sections will be effective in carrying out their online safety responsibilities:  </w:t>
      </w:r>
    </w:p>
    <w:p w:rsidR="00B33642"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323DED">
        <w:rPr>
          <w:rFonts w:ascii="Times New Roman" w:hAnsi="Times New Roman" w:cs="Times New Roman"/>
          <w:sz w:val="24"/>
          <w:szCs w:val="24"/>
        </w:rPr>
        <w:t xml:space="preserve">School technical systems will be managed in ways that ensure that the school meets </w:t>
      </w:r>
      <w:r w:rsidRPr="00CC4C70">
        <w:rPr>
          <w:rFonts w:ascii="Times New Roman" w:hAnsi="Times New Roman" w:cs="Times New Roman"/>
          <w:sz w:val="24"/>
          <w:szCs w:val="24"/>
        </w:rPr>
        <w:t>re</w:t>
      </w:r>
      <w:r w:rsidR="00B33642" w:rsidRPr="00CC4C70">
        <w:rPr>
          <w:rFonts w:ascii="Times New Roman" w:hAnsi="Times New Roman" w:cs="Times New Roman"/>
          <w:sz w:val="24"/>
          <w:szCs w:val="24"/>
        </w:rPr>
        <w:t>commended technical requirements.</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There will be regular reviews and audits of the safety and security of school technical systems</w:t>
      </w:r>
      <w:r w:rsidR="002E0725" w:rsidRPr="00CC4C70">
        <w:rPr>
          <w:rFonts w:ascii="Times New Roman" w:hAnsi="Times New Roman" w:cs="Times New Roman"/>
          <w:sz w:val="24"/>
          <w:szCs w:val="24"/>
        </w:rPr>
        <w:t>.</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Servers, wireless systems and cabling must be securely located and physical access restricted</w:t>
      </w:r>
      <w:r w:rsidR="002E0725" w:rsidRPr="00CC4C70">
        <w:rPr>
          <w:rFonts w:ascii="Times New Roman" w:hAnsi="Times New Roman" w:cs="Times New Roman"/>
          <w:sz w:val="24"/>
          <w:szCs w:val="24"/>
        </w:rPr>
        <w:t>.</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i/>
          <w:sz w:val="24"/>
          <w:szCs w:val="24"/>
        </w:rPr>
      </w:pPr>
      <w:r w:rsidRPr="00CC4C70">
        <w:rPr>
          <w:rFonts w:ascii="Times New Roman" w:hAnsi="Times New Roman" w:cs="Times New Roman"/>
          <w:sz w:val="24"/>
          <w:szCs w:val="24"/>
        </w:rPr>
        <w:t xml:space="preserve">All users will have clearly defined access rights to school technical systems and devices. </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All users</w:t>
      </w:r>
      <w:r w:rsidR="007F7341" w:rsidRPr="00CC4C70">
        <w:rPr>
          <w:rFonts w:ascii="Times New Roman" w:hAnsi="Times New Roman" w:cs="Times New Roman"/>
          <w:sz w:val="24"/>
          <w:szCs w:val="24"/>
        </w:rPr>
        <w:t xml:space="preserve"> </w:t>
      </w:r>
      <w:r w:rsidRPr="00CC4C70">
        <w:rPr>
          <w:rFonts w:ascii="Times New Roman" w:hAnsi="Times New Roman" w:cs="Times New Roman"/>
          <w:sz w:val="24"/>
          <w:szCs w:val="24"/>
        </w:rPr>
        <w:t xml:space="preserve">will be provided with a username and secure password by </w:t>
      </w:r>
      <w:r w:rsidR="00E7762F" w:rsidRPr="00CC4C70">
        <w:rPr>
          <w:rFonts w:ascii="Times New Roman" w:hAnsi="Times New Roman" w:cs="Times New Roman"/>
          <w:sz w:val="24"/>
          <w:szCs w:val="24"/>
        </w:rPr>
        <w:t>Mrs</w:t>
      </w:r>
      <w:r w:rsidR="002E0725" w:rsidRPr="00CC4C70">
        <w:rPr>
          <w:rFonts w:ascii="Times New Roman" w:hAnsi="Times New Roman" w:cs="Times New Roman"/>
          <w:sz w:val="24"/>
          <w:szCs w:val="24"/>
        </w:rPr>
        <w:t xml:space="preserve"> Henry </w:t>
      </w:r>
      <w:r w:rsidRPr="00CC4C70">
        <w:rPr>
          <w:rFonts w:ascii="Times New Roman" w:hAnsi="Times New Roman" w:cs="Times New Roman"/>
          <w:sz w:val="24"/>
          <w:szCs w:val="24"/>
        </w:rPr>
        <w:t>who will keep an up to date record of users and their usernames.</w:t>
      </w:r>
      <w:r w:rsidR="002E0725" w:rsidRPr="00CC4C70">
        <w:rPr>
          <w:rFonts w:ascii="Times New Roman" w:hAnsi="Times New Roman" w:cs="Times New Roman"/>
          <w:i/>
          <w:sz w:val="24"/>
          <w:szCs w:val="24"/>
        </w:rPr>
        <w:t xml:space="preserve"> </w:t>
      </w:r>
      <w:r w:rsidRPr="00CC4C70">
        <w:rPr>
          <w:rFonts w:ascii="Times New Roman" w:hAnsi="Times New Roman" w:cs="Times New Roman"/>
          <w:i/>
          <w:sz w:val="24"/>
          <w:szCs w:val="24"/>
        </w:rPr>
        <w:t xml:space="preserve"> </w:t>
      </w:r>
      <w:r w:rsidRPr="00CC4C70">
        <w:rPr>
          <w:rFonts w:ascii="Times New Roman" w:hAnsi="Times New Roman" w:cs="Times New Roman"/>
          <w:sz w:val="24"/>
          <w:szCs w:val="24"/>
        </w:rPr>
        <w:t xml:space="preserve">Users are responsible for the security of their username and password and will be required to change their password </w:t>
      </w:r>
      <w:r w:rsidR="00323DED" w:rsidRPr="00CC4C70">
        <w:rPr>
          <w:rFonts w:ascii="Times New Roman" w:hAnsi="Times New Roman" w:cs="Times New Roman"/>
          <w:sz w:val="24"/>
          <w:szCs w:val="24"/>
        </w:rPr>
        <w:t>regularly</w:t>
      </w:r>
      <w:r w:rsidR="002E0725" w:rsidRPr="00CC4C70">
        <w:rPr>
          <w:rFonts w:ascii="Times New Roman" w:hAnsi="Times New Roman" w:cs="Times New Roman"/>
          <w:sz w:val="24"/>
          <w:szCs w:val="24"/>
        </w:rPr>
        <w:t xml:space="preserve">.  </w:t>
      </w:r>
      <w:r w:rsidR="00A527B2">
        <w:rPr>
          <w:rFonts w:ascii="Times New Roman" w:hAnsi="Times New Roman" w:cs="Times New Roman"/>
          <w:sz w:val="24"/>
          <w:szCs w:val="24"/>
        </w:rPr>
        <w:t xml:space="preserve">Individual PINs </w:t>
      </w:r>
      <w:r w:rsidR="002E0725" w:rsidRPr="00CC4C70">
        <w:rPr>
          <w:rFonts w:ascii="Times New Roman" w:hAnsi="Times New Roman" w:cs="Times New Roman"/>
          <w:sz w:val="24"/>
          <w:szCs w:val="24"/>
        </w:rPr>
        <w:t>are used</w:t>
      </w:r>
      <w:r w:rsidRPr="00CC4C70">
        <w:rPr>
          <w:rFonts w:ascii="Times New Roman" w:hAnsi="Times New Roman" w:cs="Times New Roman"/>
          <w:sz w:val="24"/>
          <w:szCs w:val="24"/>
        </w:rPr>
        <w:t xml:space="preserve"> for </w:t>
      </w:r>
      <w:r w:rsidR="002E0725" w:rsidRPr="00CC4C70">
        <w:rPr>
          <w:rFonts w:ascii="Times New Roman" w:hAnsi="Times New Roman" w:cs="Times New Roman"/>
          <w:sz w:val="24"/>
          <w:szCs w:val="24"/>
        </w:rPr>
        <w:t>Foundation Stage.</w:t>
      </w:r>
    </w:p>
    <w:p w:rsidR="002E0725" w:rsidRPr="00CC4C70" w:rsidRDefault="002E0725" w:rsidP="00CC4C70">
      <w:pPr>
        <w:pStyle w:val="ListParagraph"/>
        <w:numPr>
          <w:ilvl w:val="0"/>
          <w:numId w:val="120"/>
        </w:numPr>
        <w:spacing w:before="120" w:after="0" w:line="240" w:lineRule="auto"/>
        <w:ind w:left="426" w:hanging="426"/>
        <w:contextualSpacing w:val="0"/>
        <w:rPr>
          <w:rFonts w:ascii="Times New Roman" w:hAnsi="Times New Roman" w:cs="Times New Roman"/>
          <w:i/>
          <w:sz w:val="24"/>
          <w:szCs w:val="24"/>
        </w:rPr>
      </w:pPr>
      <w:r w:rsidRPr="00CC4C70">
        <w:rPr>
          <w:rFonts w:ascii="Times New Roman" w:hAnsi="Times New Roman" w:cs="Times New Roman"/>
          <w:sz w:val="24"/>
          <w:szCs w:val="24"/>
        </w:rPr>
        <w:t xml:space="preserve">The </w:t>
      </w:r>
      <w:r w:rsidR="00BC334D" w:rsidRPr="00CC4C70">
        <w:rPr>
          <w:rFonts w:ascii="Times New Roman" w:hAnsi="Times New Roman" w:cs="Times New Roman"/>
          <w:sz w:val="24"/>
          <w:szCs w:val="24"/>
        </w:rPr>
        <w:t xml:space="preserve">passwords for the school ICT system, used by the </w:t>
      </w:r>
      <w:r w:rsidR="00E7762F" w:rsidRPr="00CC4C70">
        <w:rPr>
          <w:rFonts w:ascii="Times New Roman" w:hAnsi="Times New Roman" w:cs="Times New Roman"/>
          <w:sz w:val="24"/>
          <w:szCs w:val="24"/>
        </w:rPr>
        <w:t>Mrs</w:t>
      </w:r>
      <w:r w:rsidRPr="00CC4C70">
        <w:rPr>
          <w:rFonts w:ascii="Times New Roman" w:hAnsi="Times New Roman" w:cs="Times New Roman"/>
          <w:sz w:val="24"/>
          <w:szCs w:val="24"/>
        </w:rPr>
        <w:t xml:space="preserve"> Henry </w:t>
      </w:r>
      <w:r w:rsidR="00BC334D" w:rsidRPr="00CC4C70">
        <w:rPr>
          <w:rFonts w:ascii="Times New Roman" w:hAnsi="Times New Roman" w:cs="Times New Roman"/>
          <w:sz w:val="24"/>
          <w:szCs w:val="24"/>
        </w:rPr>
        <w:t xml:space="preserve">must also be available to the Principal </w:t>
      </w:r>
      <w:r w:rsidRPr="00CC4C70">
        <w:rPr>
          <w:rFonts w:ascii="Times New Roman" w:hAnsi="Times New Roman" w:cs="Times New Roman"/>
          <w:sz w:val="24"/>
          <w:szCs w:val="24"/>
        </w:rPr>
        <w:t>and kept in a secure place.</w:t>
      </w:r>
    </w:p>
    <w:p w:rsidR="00CF165A" w:rsidRPr="00CC4C70" w:rsidRDefault="00E7762F"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Mrs</w:t>
      </w:r>
      <w:r w:rsidR="00CF165A" w:rsidRPr="00CF165A">
        <w:rPr>
          <w:rFonts w:ascii="Times New Roman" w:hAnsi="Times New Roman" w:cs="Times New Roman"/>
          <w:sz w:val="24"/>
          <w:szCs w:val="24"/>
        </w:rPr>
        <w:t xml:space="preserve"> Henry</w:t>
      </w:r>
      <w:r w:rsidR="00BC334D" w:rsidRPr="00CF165A">
        <w:rPr>
          <w:rFonts w:ascii="Times New Roman" w:hAnsi="Times New Roman" w:cs="Times New Roman"/>
          <w:sz w:val="24"/>
          <w:szCs w:val="24"/>
        </w:rPr>
        <w:t xml:space="preserve"> is </w:t>
      </w:r>
      <w:r w:rsidR="00BC334D" w:rsidRPr="00CC4C70">
        <w:rPr>
          <w:rFonts w:ascii="Times New Roman" w:hAnsi="Times New Roman" w:cs="Times New Roman"/>
          <w:sz w:val="24"/>
          <w:szCs w:val="24"/>
        </w:rPr>
        <w:t>responsible for ensuring that software licence logs are accurate and up to date and that regular checks are made to reconcile the number of licences purchased against the number of software installations</w:t>
      </w:r>
      <w:r w:rsidR="00CF165A" w:rsidRPr="00CC4C70">
        <w:rPr>
          <w:rFonts w:ascii="Times New Roman" w:hAnsi="Times New Roman" w:cs="Times New Roman"/>
          <w:sz w:val="24"/>
          <w:szCs w:val="24"/>
        </w:rPr>
        <w:t>.</w:t>
      </w:r>
      <w:r w:rsidR="00BC334D" w:rsidRPr="00CC4C70">
        <w:rPr>
          <w:rFonts w:ascii="Times New Roman" w:hAnsi="Times New Roman" w:cs="Times New Roman"/>
          <w:sz w:val="24"/>
          <w:szCs w:val="24"/>
        </w:rPr>
        <w:t xml:space="preserve"> </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Internet access is filtered for all users.</w:t>
      </w:r>
      <w:r w:rsidR="00CF165A" w:rsidRPr="00CC4C70">
        <w:rPr>
          <w:rFonts w:ascii="Times New Roman" w:hAnsi="Times New Roman" w:cs="Times New Roman"/>
          <w:b/>
          <w:sz w:val="24"/>
          <w:szCs w:val="24"/>
        </w:rPr>
        <w:t xml:space="preserve"> </w:t>
      </w:r>
      <w:r w:rsidRPr="00CC4C70">
        <w:rPr>
          <w:rFonts w:ascii="Times New Roman" w:hAnsi="Times New Roman" w:cs="Times New Roman"/>
          <w:sz w:val="24"/>
          <w:szCs w:val="24"/>
        </w:rPr>
        <w:t xml:space="preserve"> Illegal content (child sexual abuse images) is filtered by </w:t>
      </w:r>
      <w:r w:rsidR="00323DED" w:rsidRPr="00CC4C70">
        <w:rPr>
          <w:rFonts w:ascii="Times New Roman" w:hAnsi="Times New Roman" w:cs="Times New Roman"/>
          <w:sz w:val="24"/>
          <w:szCs w:val="24"/>
        </w:rPr>
        <w:t>C2K</w:t>
      </w:r>
      <w:r w:rsidRPr="00CC4C70">
        <w:rPr>
          <w:rFonts w:ascii="Times New Roman" w:hAnsi="Times New Roman" w:cs="Times New Roman"/>
          <w:sz w:val="24"/>
          <w:szCs w:val="24"/>
        </w:rPr>
        <w:t xml:space="preserve">.  Content lists are regularly updated and internet use is logged and regularly monitored. There is a clear process in place to deal with requests for filtering changes </w:t>
      </w:r>
      <w:r w:rsidR="00231204" w:rsidRPr="00CC4C70">
        <w:rPr>
          <w:rFonts w:ascii="Times New Roman" w:hAnsi="Times New Roman" w:cs="Times New Roman"/>
          <w:sz w:val="24"/>
          <w:szCs w:val="24"/>
        </w:rPr>
        <w:t>– these must be written into the ICT book and agreed by the Online Safety Team.</w:t>
      </w:r>
    </w:p>
    <w:p w:rsidR="00CF165A"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lastRenderedPageBreak/>
        <w:t xml:space="preserve">Internet filtering should ensure that children are safe from terrorist and extremist material when accessing the internet. </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 xml:space="preserve">The school </w:t>
      </w:r>
      <w:r w:rsidR="00CF165A" w:rsidRPr="00CC4C70">
        <w:rPr>
          <w:rFonts w:ascii="Times New Roman" w:hAnsi="Times New Roman" w:cs="Times New Roman"/>
          <w:sz w:val="24"/>
          <w:szCs w:val="24"/>
        </w:rPr>
        <w:t>has provided enhanced/</w:t>
      </w:r>
      <w:r w:rsidRPr="00CC4C70">
        <w:rPr>
          <w:rFonts w:ascii="Times New Roman" w:hAnsi="Times New Roman" w:cs="Times New Roman"/>
          <w:sz w:val="24"/>
          <w:szCs w:val="24"/>
        </w:rPr>
        <w:t>differentiated user-level</w:t>
      </w:r>
      <w:r w:rsidR="00CF165A" w:rsidRPr="00CC4C70">
        <w:rPr>
          <w:rFonts w:ascii="Times New Roman" w:hAnsi="Times New Roman" w:cs="Times New Roman"/>
          <w:sz w:val="24"/>
          <w:szCs w:val="24"/>
        </w:rPr>
        <w:t>s at each Key Stage</w:t>
      </w:r>
      <w:r w:rsidRPr="00CC4C70">
        <w:rPr>
          <w:rFonts w:ascii="Times New Roman" w:hAnsi="Times New Roman" w:cs="Times New Roman"/>
          <w:sz w:val="24"/>
          <w:szCs w:val="24"/>
        </w:rPr>
        <w:t xml:space="preserve"> filtering (allowing different filtering levels</w:t>
      </w:r>
      <w:r w:rsidR="00CF165A" w:rsidRPr="00CC4C70">
        <w:rPr>
          <w:rFonts w:ascii="Times New Roman" w:hAnsi="Times New Roman" w:cs="Times New Roman"/>
          <w:sz w:val="24"/>
          <w:szCs w:val="24"/>
        </w:rPr>
        <w:t xml:space="preserve"> for different ages/</w:t>
      </w:r>
      <w:r w:rsidRPr="00CC4C70">
        <w:rPr>
          <w:rFonts w:ascii="Times New Roman" w:hAnsi="Times New Roman" w:cs="Times New Roman"/>
          <w:sz w:val="24"/>
          <w:szCs w:val="24"/>
        </w:rPr>
        <w:t>stages and di</w:t>
      </w:r>
      <w:r w:rsidR="00CF165A" w:rsidRPr="00CC4C70">
        <w:rPr>
          <w:rFonts w:ascii="Times New Roman" w:hAnsi="Times New Roman" w:cs="Times New Roman"/>
          <w:sz w:val="24"/>
          <w:szCs w:val="24"/>
        </w:rPr>
        <w:t>fferent groups of users – staff</w:t>
      </w:r>
      <w:r w:rsidRPr="00CC4C70">
        <w:rPr>
          <w:rFonts w:ascii="Times New Roman" w:hAnsi="Times New Roman" w:cs="Times New Roman"/>
          <w:sz w:val="24"/>
          <w:szCs w:val="24"/>
        </w:rPr>
        <w:t>/ pupils)</w:t>
      </w:r>
      <w:r w:rsidR="00CF165A" w:rsidRPr="00CC4C70">
        <w:rPr>
          <w:rFonts w:ascii="Times New Roman" w:hAnsi="Times New Roman" w:cs="Times New Roman"/>
          <w:sz w:val="24"/>
          <w:szCs w:val="24"/>
        </w:rPr>
        <w:t>.</w:t>
      </w:r>
    </w:p>
    <w:p w:rsidR="00CF165A"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 xml:space="preserve">School technical staff regularly monitor and record the activity of users on the school technical systems and users are made aware of this in the Acceptable Use Agreement. </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 xml:space="preserve">An appropriate system is in place </w:t>
      </w:r>
      <w:r w:rsidR="00CF165A" w:rsidRPr="00CC4C70">
        <w:rPr>
          <w:rFonts w:ascii="Times New Roman" w:hAnsi="Times New Roman" w:cs="Times New Roman"/>
          <w:sz w:val="24"/>
          <w:szCs w:val="24"/>
        </w:rPr>
        <w:t>for users to report any actual/potential technical incident/</w:t>
      </w:r>
      <w:r w:rsidRPr="00CC4C70">
        <w:rPr>
          <w:rFonts w:ascii="Times New Roman" w:hAnsi="Times New Roman" w:cs="Times New Roman"/>
          <w:sz w:val="24"/>
          <w:szCs w:val="24"/>
        </w:rPr>
        <w:t>security breach</w:t>
      </w:r>
      <w:r w:rsidR="00D12874" w:rsidRPr="00CC4C70">
        <w:rPr>
          <w:rFonts w:ascii="Times New Roman" w:hAnsi="Times New Roman" w:cs="Times New Roman"/>
          <w:sz w:val="24"/>
          <w:szCs w:val="24"/>
        </w:rPr>
        <w:t xml:space="preserve"> </w:t>
      </w:r>
      <w:r w:rsidRPr="00CC4C70">
        <w:rPr>
          <w:rFonts w:ascii="Times New Roman" w:hAnsi="Times New Roman" w:cs="Times New Roman"/>
          <w:sz w:val="24"/>
          <w:szCs w:val="24"/>
        </w:rPr>
        <w:t xml:space="preserve">to the relevant person, as </w:t>
      </w:r>
      <w:r w:rsidR="00CF165A" w:rsidRPr="00CC4C70">
        <w:rPr>
          <w:rFonts w:ascii="Times New Roman" w:hAnsi="Times New Roman" w:cs="Times New Roman"/>
          <w:sz w:val="24"/>
          <w:szCs w:val="24"/>
        </w:rPr>
        <w:t>agreed</w:t>
      </w:r>
      <w:r w:rsidRPr="00CC4C70">
        <w:rPr>
          <w:rFonts w:ascii="Times New Roman" w:hAnsi="Times New Roman" w:cs="Times New Roman"/>
          <w:sz w:val="24"/>
          <w:szCs w:val="24"/>
        </w:rPr>
        <w:t xml:space="preserve">. </w:t>
      </w:r>
      <w:r w:rsidR="005521B4" w:rsidRPr="00CC4C70">
        <w:rPr>
          <w:rFonts w:ascii="Times New Roman" w:hAnsi="Times New Roman" w:cs="Times New Roman"/>
          <w:sz w:val="24"/>
          <w:szCs w:val="24"/>
        </w:rPr>
        <w:t xml:space="preserve"> (See </w:t>
      </w:r>
      <w:r w:rsidR="00231204" w:rsidRPr="00CC4C70">
        <w:rPr>
          <w:rFonts w:ascii="Times New Roman" w:hAnsi="Times New Roman" w:cs="Times New Roman"/>
          <w:sz w:val="24"/>
          <w:szCs w:val="24"/>
        </w:rPr>
        <w:t>Page 17</w:t>
      </w:r>
      <w:r w:rsidR="005521B4" w:rsidRPr="00CC4C70">
        <w:rPr>
          <w:rFonts w:ascii="Times New Roman" w:hAnsi="Times New Roman" w:cs="Times New Roman"/>
          <w:sz w:val="24"/>
          <w:szCs w:val="24"/>
        </w:rPr>
        <w:t>)</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Appropriate security measures are in place to protect the servers, firewalls, routers, wireless systems</w:t>
      </w:r>
      <w:r w:rsidR="00D12874" w:rsidRPr="00CC4C70">
        <w:rPr>
          <w:rFonts w:ascii="Times New Roman" w:hAnsi="Times New Roman" w:cs="Times New Roman"/>
          <w:sz w:val="24"/>
          <w:szCs w:val="24"/>
        </w:rPr>
        <w:t>, work</w:t>
      </w:r>
      <w:r w:rsidRPr="00CC4C70">
        <w:rPr>
          <w:rFonts w:ascii="Times New Roman" w:hAnsi="Times New Roman" w:cs="Times New Roman"/>
          <w:sz w:val="24"/>
          <w:szCs w:val="24"/>
        </w:rPr>
        <w:t xml:space="preserve"> stations, mobile devices </w:t>
      </w:r>
      <w:proofErr w:type="spellStart"/>
      <w:r w:rsidRPr="00CC4C70">
        <w:rPr>
          <w:rFonts w:ascii="Times New Roman" w:hAnsi="Times New Roman" w:cs="Times New Roman"/>
          <w:sz w:val="24"/>
          <w:szCs w:val="24"/>
        </w:rPr>
        <w:t>etc</w:t>
      </w:r>
      <w:proofErr w:type="spellEnd"/>
      <w:r w:rsidRPr="00CC4C70">
        <w:rPr>
          <w:rFonts w:ascii="Times New Roman" w:hAnsi="Times New Roman" w:cs="Times New Roman"/>
          <w:sz w:val="24"/>
          <w:szCs w:val="24"/>
        </w:rPr>
        <w:t xml:space="preserve"> from accidental or malicious attempts which might threaten the security </w:t>
      </w:r>
      <w:r w:rsidR="00922D60" w:rsidRPr="00CC4C70">
        <w:rPr>
          <w:rFonts w:ascii="Times New Roman" w:hAnsi="Times New Roman" w:cs="Times New Roman"/>
          <w:sz w:val="24"/>
          <w:szCs w:val="24"/>
        </w:rPr>
        <w:t xml:space="preserve">of the school systems and data.  </w:t>
      </w:r>
      <w:r w:rsidRPr="00CC4C70">
        <w:rPr>
          <w:rFonts w:ascii="Times New Roman" w:hAnsi="Times New Roman" w:cs="Times New Roman"/>
          <w:sz w:val="24"/>
          <w:szCs w:val="24"/>
        </w:rPr>
        <w:t>The school infrastructure and individual workstations are protected by up to date virus software.</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An agreed policy is in place for the provision of temporary access of “guests” (</w:t>
      </w:r>
      <w:proofErr w:type="spellStart"/>
      <w:r w:rsidRPr="00CC4C70">
        <w:rPr>
          <w:rFonts w:ascii="Times New Roman" w:hAnsi="Times New Roman" w:cs="Times New Roman"/>
          <w:sz w:val="24"/>
          <w:szCs w:val="24"/>
        </w:rPr>
        <w:t>eg</w:t>
      </w:r>
      <w:proofErr w:type="spellEnd"/>
      <w:r w:rsidRPr="00CC4C70">
        <w:rPr>
          <w:rFonts w:ascii="Times New Roman" w:hAnsi="Times New Roman" w:cs="Times New Roman"/>
          <w:sz w:val="24"/>
          <w:szCs w:val="24"/>
        </w:rPr>
        <w:t xml:space="preserve"> trainee teachers, supply teachers, visitors) onto the school systems.</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 xml:space="preserve">An agreed policy is in place </w:t>
      </w:r>
      <w:r w:rsidR="00922D60" w:rsidRPr="00CC4C70">
        <w:rPr>
          <w:rFonts w:ascii="Times New Roman" w:hAnsi="Times New Roman" w:cs="Times New Roman"/>
          <w:sz w:val="24"/>
          <w:szCs w:val="24"/>
        </w:rPr>
        <w:t>r</w:t>
      </w:r>
      <w:r w:rsidRPr="00CC4C70">
        <w:rPr>
          <w:rFonts w:ascii="Times New Roman" w:hAnsi="Times New Roman" w:cs="Times New Roman"/>
          <w:sz w:val="24"/>
          <w:szCs w:val="24"/>
        </w:rPr>
        <w:t>egarding the extent of</w:t>
      </w:r>
      <w:r w:rsidR="00922D60" w:rsidRPr="00CC4C70">
        <w:rPr>
          <w:rFonts w:ascii="Times New Roman" w:hAnsi="Times New Roman" w:cs="Times New Roman"/>
          <w:sz w:val="24"/>
          <w:szCs w:val="24"/>
        </w:rPr>
        <w:t xml:space="preserve"> personal use that users (staff/pupils</w:t>
      </w:r>
      <w:r w:rsidRPr="00CC4C70">
        <w:rPr>
          <w:rFonts w:ascii="Times New Roman" w:hAnsi="Times New Roman" w:cs="Times New Roman"/>
          <w:sz w:val="24"/>
          <w:szCs w:val="24"/>
        </w:rPr>
        <w:t xml:space="preserve">/ community users) and their family members are allowed on school devices that may be used out of school. </w:t>
      </w:r>
    </w:p>
    <w:p w:rsidR="00BC334D" w:rsidRPr="00CC4C70" w:rsidRDefault="00BC334D" w:rsidP="00CC4C70">
      <w:pPr>
        <w:pStyle w:val="ListParagraph"/>
        <w:numPr>
          <w:ilvl w:val="0"/>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 xml:space="preserve">An agreed policy is in place </w:t>
      </w:r>
      <w:r w:rsidR="00922D60" w:rsidRPr="00CC4C70">
        <w:rPr>
          <w:rFonts w:ascii="Times New Roman" w:hAnsi="Times New Roman" w:cs="Times New Roman"/>
          <w:sz w:val="24"/>
          <w:szCs w:val="24"/>
        </w:rPr>
        <w:t xml:space="preserve">that </w:t>
      </w:r>
      <w:r w:rsidRPr="00CC4C70">
        <w:rPr>
          <w:rFonts w:ascii="Times New Roman" w:hAnsi="Times New Roman" w:cs="Times New Roman"/>
          <w:sz w:val="24"/>
          <w:szCs w:val="24"/>
        </w:rPr>
        <w:t>forbids staff from do</w:t>
      </w:r>
      <w:r w:rsidR="00F9044B" w:rsidRPr="00CC4C70">
        <w:rPr>
          <w:rFonts w:ascii="Times New Roman" w:hAnsi="Times New Roman" w:cs="Times New Roman"/>
          <w:sz w:val="24"/>
          <w:szCs w:val="24"/>
        </w:rPr>
        <w:t xml:space="preserve">wnloading executable files and </w:t>
      </w:r>
      <w:r w:rsidRPr="00CC4C70">
        <w:rPr>
          <w:rFonts w:ascii="Times New Roman" w:hAnsi="Times New Roman" w:cs="Times New Roman"/>
          <w:sz w:val="24"/>
          <w:szCs w:val="24"/>
        </w:rPr>
        <w:t xml:space="preserve">installing programmes on school devices. </w:t>
      </w:r>
    </w:p>
    <w:p w:rsidR="00BC334D" w:rsidRPr="00CC4C70" w:rsidRDefault="00BC334D" w:rsidP="00CC4C70">
      <w:pPr>
        <w:pStyle w:val="ListParagraph"/>
        <w:numPr>
          <w:ilvl w:val="1"/>
          <w:numId w:val="120"/>
        </w:numPr>
        <w:spacing w:before="120" w:after="0" w:line="240" w:lineRule="auto"/>
        <w:ind w:left="426" w:hanging="426"/>
        <w:contextualSpacing w:val="0"/>
        <w:rPr>
          <w:rFonts w:ascii="Times New Roman" w:hAnsi="Times New Roman" w:cs="Times New Roman"/>
          <w:sz w:val="24"/>
          <w:szCs w:val="24"/>
        </w:rPr>
      </w:pPr>
      <w:r w:rsidRPr="00CC4C70">
        <w:rPr>
          <w:rFonts w:ascii="Times New Roman" w:hAnsi="Times New Roman" w:cs="Times New Roman"/>
          <w:sz w:val="24"/>
          <w:szCs w:val="24"/>
        </w:rPr>
        <w:t>An agreed policy is in place regarding the use of re</w:t>
      </w:r>
      <w:r w:rsidR="00922D60" w:rsidRPr="00CC4C70">
        <w:rPr>
          <w:rFonts w:ascii="Times New Roman" w:hAnsi="Times New Roman" w:cs="Times New Roman"/>
          <w:sz w:val="24"/>
          <w:szCs w:val="24"/>
        </w:rPr>
        <w:t>movable media (</w:t>
      </w:r>
      <w:proofErr w:type="spellStart"/>
      <w:r w:rsidR="00922D60" w:rsidRPr="00CC4C70">
        <w:rPr>
          <w:rFonts w:ascii="Times New Roman" w:hAnsi="Times New Roman" w:cs="Times New Roman"/>
          <w:sz w:val="24"/>
          <w:szCs w:val="24"/>
        </w:rPr>
        <w:t>eg</w:t>
      </w:r>
      <w:proofErr w:type="spellEnd"/>
      <w:r w:rsidR="00922D60" w:rsidRPr="00CC4C70">
        <w:rPr>
          <w:rFonts w:ascii="Times New Roman" w:hAnsi="Times New Roman" w:cs="Times New Roman"/>
          <w:sz w:val="24"/>
          <w:szCs w:val="24"/>
        </w:rPr>
        <w:t xml:space="preserve"> memory sticks/CDs/</w:t>
      </w:r>
      <w:r w:rsidRPr="00CC4C70">
        <w:rPr>
          <w:rFonts w:ascii="Times New Roman" w:hAnsi="Times New Roman" w:cs="Times New Roman"/>
          <w:sz w:val="24"/>
          <w:szCs w:val="24"/>
        </w:rPr>
        <w:t xml:space="preserve">DVDs) by users on </w:t>
      </w:r>
      <w:r w:rsidR="00D12874" w:rsidRPr="00CC4C70">
        <w:rPr>
          <w:rFonts w:ascii="Times New Roman" w:hAnsi="Times New Roman" w:cs="Times New Roman"/>
          <w:sz w:val="24"/>
          <w:szCs w:val="24"/>
        </w:rPr>
        <w:t>school devices</w:t>
      </w:r>
      <w:r w:rsidRPr="00CC4C70">
        <w:rPr>
          <w:rFonts w:ascii="Times New Roman" w:hAnsi="Times New Roman" w:cs="Times New Roman"/>
          <w:sz w:val="24"/>
          <w:szCs w:val="24"/>
        </w:rPr>
        <w:t xml:space="preserve">. </w:t>
      </w:r>
      <w:r w:rsidR="00922D60" w:rsidRPr="00CC4C70">
        <w:rPr>
          <w:rFonts w:ascii="Times New Roman" w:hAnsi="Times New Roman" w:cs="Times New Roman"/>
          <w:sz w:val="24"/>
          <w:szCs w:val="24"/>
        </w:rPr>
        <w:t xml:space="preserve"> </w:t>
      </w:r>
      <w:r w:rsidRPr="00CC4C70">
        <w:rPr>
          <w:rFonts w:ascii="Times New Roman" w:hAnsi="Times New Roman" w:cs="Times New Roman"/>
          <w:b/>
          <w:sz w:val="24"/>
          <w:szCs w:val="24"/>
        </w:rPr>
        <w:t>Personal data cannot be sent over the internet or taken off the school site unless safely encrypted or otherwise secured</w:t>
      </w:r>
      <w:r w:rsidRPr="00CC4C70">
        <w:rPr>
          <w:rFonts w:ascii="Times New Roman" w:hAnsi="Times New Roman" w:cs="Times New Roman"/>
          <w:sz w:val="24"/>
          <w:szCs w:val="24"/>
        </w:rPr>
        <w:t xml:space="preserve">. </w:t>
      </w:r>
      <w:r w:rsidR="00922D60" w:rsidRPr="00CC4C70">
        <w:rPr>
          <w:rFonts w:ascii="Times New Roman" w:hAnsi="Times New Roman" w:cs="Times New Roman"/>
          <w:sz w:val="24"/>
          <w:szCs w:val="24"/>
        </w:rPr>
        <w:t xml:space="preserve"> </w:t>
      </w:r>
      <w:r w:rsidR="00922D60" w:rsidRPr="00CC4C70">
        <w:rPr>
          <w:rFonts w:ascii="Times New Roman" w:hAnsi="Times New Roman" w:cs="Times New Roman"/>
          <w:color w:val="003EA4"/>
          <w:sz w:val="24"/>
          <w:szCs w:val="24"/>
        </w:rPr>
        <w:t>(</w:t>
      </w:r>
      <w:r w:rsidR="00E92982" w:rsidRPr="00CC4C70">
        <w:rPr>
          <w:rFonts w:ascii="Times New Roman" w:hAnsi="Times New Roman" w:cs="Times New Roman"/>
          <w:sz w:val="24"/>
          <w:szCs w:val="24"/>
        </w:rPr>
        <w:t>Refer to Data Protection Policy</w:t>
      </w:r>
      <w:r w:rsidRPr="00CC4C70">
        <w:rPr>
          <w:rFonts w:ascii="Times New Roman" w:hAnsi="Times New Roman" w:cs="Times New Roman"/>
          <w:sz w:val="24"/>
          <w:szCs w:val="24"/>
        </w:rPr>
        <w:t xml:space="preserve">) </w:t>
      </w:r>
    </w:p>
    <w:p w:rsidR="00755062" w:rsidRDefault="00755062" w:rsidP="00755062">
      <w:pPr>
        <w:pStyle w:val="Heading2"/>
        <w:spacing w:before="0" w:after="0" w:line="240" w:lineRule="auto"/>
        <w:rPr>
          <w:rFonts w:ascii="Times New Roman" w:eastAsia="ヒラギノ角ゴ Pro W3" w:hAnsi="Times New Roman" w:cs="Times New Roman"/>
          <w:sz w:val="24"/>
          <w:szCs w:val="24"/>
          <w:lang w:val="en-US"/>
        </w:rPr>
      </w:pPr>
      <w:bookmarkStart w:id="66" w:name="_Toc448745609"/>
      <w:bookmarkStart w:id="67" w:name="_Toc448745822"/>
      <w:bookmarkStart w:id="68" w:name="_Toc448754149"/>
    </w:p>
    <w:p w:rsidR="00BC334D" w:rsidRPr="00755062" w:rsidRDefault="00BC334D" w:rsidP="00755062">
      <w:pPr>
        <w:pStyle w:val="Heading2"/>
        <w:spacing w:before="0" w:after="0" w:line="360" w:lineRule="auto"/>
        <w:rPr>
          <w:rFonts w:ascii="Times New Roman" w:eastAsia="ヒラギノ角ゴ Pro W3" w:hAnsi="Times New Roman" w:cs="Times New Roman"/>
          <w:b/>
          <w:sz w:val="28"/>
          <w:szCs w:val="28"/>
          <w:lang w:val="en-US"/>
        </w:rPr>
      </w:pPr>
      <w:r w:rsidRPr="00755062">
        <w:rPr>
          <w:rFonts w:ascii="Times New Roman" w:eastAsia="ヒラギノ角ゴ Pro W3" w:hAnsi="Times New Roman" w:cs="Times New Roman"/>
          <w:b/>
          <w:sz w:val="28"/>
          <w:szCs w:val="28"/>
          <w:u w:val="single"/>
          <w:lang w:val="en-US"/>
        </w:rPr>
        <w:t>Mobile Technologies (including B</w:t>
      </w:r>
      <w:r w:rsidR="00F9044B">
        <w:rPr>
          <w:rFonts w:ascii="Times New Roman" w:eastAsia="ヒラギノ角ゴ Pro W3" w:hAnsi="Times New Roman" w:cs="Times New Roman"/>
          <w:b/>
          <w:sz w:val="28"/>
          <w:szCs w:val="28"/>
          <w:u w:val="single"/>
          <w:lang w:val="en-US"/>
        </w:rPr>
        <w:t>uy Your Own Device</w:t>
      </w:r>
      <w:r w:rsidRPr="00755062">
        <w:rPr>
          <w:rFonts w:ascii="Times New Roman" w:eastAsia="ヒラギノ角ゴ Pro W3" w:hAnsi="Times New Roman" w:cs="Times New Roman"/>
          <w:b/>
          <w:sz w:val="28"/>
          <w:szCs w:val="28"/>
          <w:u w:val="single"/>
          <w:lang w:val="en-US"/>
        </w:rPr>
        <w:t>/B</w:t>
      </w:r>
      <w:r w:rsidR="00F9044B">
        <w:rPr>
          <w:rFonts w:ascii="Times New Roman" w:eastAsia="ヒラギノ角ゴ Pro W3" w:hAnsi="Times New Roman" w:cs="Times New Roman"/>
          <w:b/>
          <w:sz w:val="28"/>
          <w:szCs w:val="28"/>
          <w:u w:val="single"/>
          <w:lang w:val="en-US"/>
        </w:rPr>
        <w:t>uy Your Own Tablet</w:t>
      </w:r>
      <w:r w:rsidRPr="00755062">
        <w:rPr>
          <w:rFonts w:ascii="Times New Roman" w:eastAsia="ヒラギノ角ゴ Pro W3" w:hAnsi="Times New Roman" w:cs="Times New Roman"/>
          <w:b/>
          <w:sz w:val="28"/>
          <w:szCs w:val="28"/>
          <w:lang w:val="en-US"/>
        </w:rPr>
        <w:t>)</w:t>
      </w:r>
      <w:bookmarkEnd w:id="66"/>
      <w:bookmarkEnd w:id="67"/>
      <w:bookmarkEnd w:id="68"/>
    </w:p>
    <w:p w:rsidR="00BC334D" w:rsidRPr="00755062" w:rsidRDefault="00BC334D" w:rsidP="00755062">
      <w:pPr>
        <w:spacing w:after="0" w:line="240" w:lineRule="auto"/>
        <w:rPr>
          <w:rFonts w:ascii="Times New Roman" w:hAnsi="Times New Roman" w:cs="Times New Roman"/>
          <w:sz w:val="24"/>
          <w:szCs w:val="24"/>
          <w:lang w:val="en-US"/>
        </w:rPr>
      </w:pPr>
      <w:r w:rsidRPr="00755062">
        <w:rPr>
          <w:rFonts w:ascii="Times New Roman" w:hAnsi="Times New Roman" w:cs="Times New Roman"/>
          <w:sz w:val="24"/>
          <w:szCs w:val="24"/>
          <w:lang w:val="en-US"/>
        </w:rPr>
        <w:t>Mobile technology devices may be school owned/provided or personally owned and might includ</w:t>
      </w:r>
      <w:r w:rsidR="00755062">
        <w:rPr>
          <w:rFonts w:ascii="Times New Roman" w:hAnsi="Times New Roman" w:cs="Times New Roman"/>
          <w:sz w:val="24"/>
          <w:szCs w:val="24"/>
          <w:lang w:val="en-US"/>
        </w:rPr>
        <w:t>e: smartphone, tablet, notebook/</w:t>
      </w:r>
      <w:r w:rsidRPr="00755062">
        <w:rPr>
          <w:rFonts w:ascii="Times New Roman" w:hAnsi="Times New Roman" w:cs="Times New Roman"/>
          <w:sz w:val="24"/>
          <w:szCs w:val="24"/>
          <w:lang w:val="en-US"/>
        </w:rPr>
        <w:t xml:space="preserve">laptop or other technology that usually has the capability of </w:t>
      </w:r>
      <w:proofErr w:type="spellStart"/>
      <w:r w:rsidRPr="00755062">
        <w:rPr>
          <w:rFonts w:ascii="Times New Roman" w:hAnsi="Times New Roman" w:cs="Times New Roman"/>
          <w:sz w:val="24"/>
          <w:szCs w:val="24"/>
          <w:lang w:val="en-US"/>
        </w:rPr>
        <w:t>utilising</w:t>
      </w:r>
      <w:proofErr w:type="spellEnd"/>
      <w:r w:rsidR="00755062">
        <w:rPr>
          <w:rFonts w:ascii="Times New Roman" w:hAnsi="Times New Roman" w:cs="Times New Roman"/>
          <w:sz w:val="24"/>
          <w:szCs w:val="24"/>
          <w:lang w:val="en-US"/>
        </w:rPr>
        <w:t xml:space="preserve"> the school’s wireless network.  </w:t>
      </w:r>
      <w:r w:rsidRPr="00755062">
        <w:rPr>
          <w:rFonts w:ascii="Times New Roman" w:hAnsi="Times New Roman" w:cs="Times New Roman"/>
          <w:sz w:val="24"/>
          <w:szCs w:val="24"/>
          <w:lang w:val="en-US"/>
        </w:rPr>
        <w:t xml:space="preserve">The device then has access to the wider internet which may include the school’s learning platform and other cloud based services </w:t>
      </w:r>
      <w:r w:rsidR="005E13E1" w:rsidRPr="00755062">
        <w:rPr>
          <w:rFonts w:ascii="Times New Roman" w:hAnsi="Times New Roman" w:cs="Times New Roman"/>
          <w:sz w:val="24"/>
          <w:szCs w:val="24"/>
          <w:lang w:val="en-US"/>
        </w:rPr>
        <w:t>such as email and data storage.</w:t>
      </w:r>
    </w:p>
    <w:p w:rsidR="00BC334D" w:rsidRDefault="00BC334D" w:rsidP="00755062">
      <w:pPr>
        <w:spacing w:after="0" w:line="240" w:lineRule="auto"/>
        <w:rPr>
          <w:rFonts w:ascii="Times New Roman" w:hAnsi="Times New Roman" w:cs="Times New Roman"/>
          <w:sz w:val="24"/>
          <w:szCs w:val="24"/>
          <w:lang w:val="en-US"/>
        </w:rPr>
      </w:pPr>
      <w:r w:rsidRPr="00755062">
        <w:rPr>
          <w:rFonts w:ascii="Times New Roman" w:hAnsi="Times New Roman" w:cs="Times New Roman"/>
          <w:sz w:val="24"/>
          <w:szCs w:val="24"/>
          <w:lang w:val="en-US"/>
        </w:rPr>
        <w:t>All users should understand that the pr</w:t>
      </w:r>
      <w:r w:rsidR="00755062">
        <w:rPr>
          <w:rFonts w:ascii="Times New Roman" w:hAnsi="Times New Roman" w:cs="Times New Roman"/>
          <w:sz w:val="24"/>
          <w:szCs w:val="24"/>
          <w:lang w:val="en-US"/>
        </w:rPr>
        <w:t>imary purpose of the use mobile/</w:t>
      </w:r>
      <w:r w:rsidRPr="00755062">
        <w:rPr>
          <w:rFonts w:ascii="Times New Roman" w:hAnsi="Times New Roman" w:cs="Times New Roman"/>
          <w:sz w:val="24"/>
          <w:szCs w:val="24"/>
          <w:lang w:val="en-US"/>
        </w:rPr>
        <w:t xml:space="preserve">personal devices in a school context is educational.  The mobile technologies policy should be consistent with and inter-related to other relevant school polices including but not limited to the Safeguarding Policy, </w:t>
      </w:r>
      <w:r w:rsidR="00755062">
        <w:rPr>
          <w:rFonts w:ascii="Times New Roman" w:hAnsi="Times New Roman" w:cs="Times New Roman"/>
          <w:sz w:val="24"/>
          <w:szCs w:val="24"/>
          <w:lang w:val="en-US"/>
        </w:rPr>
        <w:t xml:space="preserve">Positive </w:t>
      </w:r>
      <w:proofErr w:type="spellStart"/>
      <w:r w:rsidRPr="00755062">
        <w:rPr>
          <w:rFonts w:ascii="Times New Roman" w:hAnsi="Times New Roman" w:cs="Times New Roman"/>
          <w:sz w:val="24"/>
          <w:szCs w:val="24"/>
          <w:lang w:val="en-US"/>
        </w:rPr>
        <w:t>Behaviour</w:t>
      </w:r>
      <w:proofErr w:type="spellEnd"/>
      <w:r w:rsidRPr="00755062">
        <w:rPr>
          <w:rFonts w:ascii="Times New Roman" w:hAnsi="Times New Roman" w:cs="Times New Roman"/>
          <w:sz w:val="24"/>
          <w:szCs w:val="24"/>
          <w:lang w:val="en-US"/>
        </w:rPr>
        <w:t xml:space="preserve"> Policy, </w:t>
      </w:r>
      <w:r w:rsidR="00755062">
        <w:rPr>
          <w:rFonts w:ascii="Times New Roman" w:hAnsi="Times New Roman" w:cs="Times New Roman"/>
          <w:sz w:val="24"/>
          <w:szCs w:val="24"/>
          <w:lang w:val="en-US"/>
        </w:rPr>
        <w:t>Anti-</w:t>
      </w:r>
      <w:r w:rsidRPr="00755062">
        <w:rPr>
          <w:rFonts w:ascii="Times New Roman" w:hAnsi="Times New Roman" w:cs="Times New Roman"/>
          <w:sz w:val="24"/>
          <w:szCs w:val="24"/>
          <w:lang w:val="en-US"/>
        </w:rPr>
        <w:t xml:space="preserve">Bullying Policy, Acceptable Use Policy, and policies around theft or malicious damage. </w:t>
      </w:r>
      <w:r w:rsidR="00755062">
        <w:rPr>
          <w:rFonts w:ascii="Times New Roman" w:hAnsi="Times New Roman" w:cs="Times New Roman"/>
          <w:sz w:val="24"/>
          <w:szCs w:val="24"/>
          <w:lang w:val="en-US"/>
        </w:rPr>
        <w:t xml:space="preserve"> </w:t>
      </w:r>
      <w:r w:rsidRPr="00755062">
        <w:rPr>
          <w:rFonts w:ascii="Times New Roman" w:hAnsi="Times New Roman" w:cs="Times New Roman"/>
          <w:sz w:val="24"/>
          <w:szCs w:val="24"/>
          <w:lang w:val="en-US"/>
        </w:rPr>
        <w:t xml:space="preserve">Teaching about the safe and appropriate use of mobile technologies should be an integral part of the school’s Online Safety education </w:t>
      </w:r>
      <w:proofErr w:type="spellStart"/>
      <w:r w:rsidRPr="00755062">
        <w:rPr>
          <w:rFonts w:ascii="Times New Roman" w:hAnsi="Times New Roman" w:cs="Times New Roman"/>
          <w:sz w:val="24"/>
          <w:szCs w:val="24"/>
          <w:lang w:val="en-US"/>
        </w:rPr>
        <w:t>programme</w:t>
      </w:r>
      <w:proofErr w:type="spellEnd"/>
      <w:r w:rsidRPr="00755062">
        <w:rPr>
          <w:rFonts w:ascii="Times New Roman" w:hAnsi="Times New Roman" w:cs="Times New Roman"/>
          <w:sz w:val="24"/>
          <w:szCs w:val="24"/>
          <w:lang w:val="en-US"/>
        </w:rPr>
        <w:t>.</w:t>
      </w:r>
    </w:p>
    <w:p w:rsidR="00755062" w:rsidRPr="00755062" w:rsidRDefault="00755062" w:rsidP="00755062">
      <w:pPr>
        <w:spacing w:after="0" w:line="240" w:lineRule="auto"/>
        <w:rPr>
          <w:rFonts w:ascii="Times New Roman" w:hAnsi="Times New Roman" w:cs="Times New Roman"/>
          <w:sz w:val="24"/>
          <w:szCs w:val="24"/>
          <w:lang w:val="en-US"/>
        </w:rPr>
      </w:pPr>
    </w:p>
    <w:p w:rsidR="00F9044B" w:rsidRDefault="00323DED" w:rsidP="00F904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Mobile Technologies </w:t>
      </w:r>
      <w:r w:rsidR="00BC334D" w:rsidRPr="00755062">
        <w:rPr>
          <w:rFonts w:ascii="Times New Roman" w:hAnsi="Times New Roman" w:cs="Times New Roman"/>
          <w:sz w:val="24"/>
          <w:szCs w:val="24"/>
          <w:lang w:val="en-US"/>
        </w:rPr>
        <w:t>Polic</w:t>
      </w:r>
      <w:r w:rsidR="00755062">
        <w:rPr>
          <w:rFonts w:ascii="Times New Roman" w:hAnsi="Times New Roman" w:cs="Times New Roman"/>
          <w:sz w:val="24"/>
          <w:szCs w:val="24"/>
          <w:lang w:val="en-US"/>
        </w:rPr>
        <w:t>y</w:t>
      </w:r>
      <w:r>
        <w:rPr>
          <w:rFonts w:ascii="Times New Roman" w:hAnsi="Times New Roman" w:cs="Times New Roman"/>
          <w:sz w:val="24"/>
          <w:szCs w:val="24"/>
          <w:lang w:val="en-US"/>
        </w:rPr>
        <w:t xml:space="preserve"> is an integral part of our </w:t>
      </w:r>
      <w:r w:rsidR="00F9044B">
        <w:rPr>
          <w:rFonts w:ascii="Times New Roman" w:hAnsi="Times New Roman" w:cs="Times New Roman"/>
          <w:sz w:val="24"/>
          <w:szCs w:val="24"/>
          <w:lang w:val="en-US"/>
        </w:rPr>
        <w:t>Online Safety and AUP.</w:t>
      </w:r>
    </w:p>
    <w:p w:rsidR="00C43375" w:rsidRDefault="00BC334D" w:rsidP="00150D54">
      <w:pPr>
        <w:pStyle w:val="ListParagraph"/>
        <w:numPr>
          <w:ilvl w:val="0"/>
          <w:numId w:val="119"/>
        </w:numPr>
        <w:spacing w:before="120" w:after="0" w:line="240" w:lineRule="auto"/>
        <w:ind w:left="425" w:hanging="425"/>
        <w:contextualSpacing w:val="0"/>
        <w:rPr>
          <w:rFonts w:ascii="Times New Roman" w:hAnsi="Times New Roman" w:cs="Times New Roman"/>
          <w:sz w:val="24"/>
          <w:szCs w:val="24"/>
          <w:lang w:val="en-US"/>
        </w:rPr>
      </w:pPr>
      <w:r w:rsidRPr="00F9044B">
        <w:rPr>
          <w:rFonts w:ascii="Times New Roman" w:hAnsi="Times New Roman" w:cs="Times New Roman"/>
          <w:sz w:val="24"/>
          <w:szCs w:val="24"/>
          <w:lang w:val="en-US"/>
        </w:rPr>
        <w:t>The school Acceptable U</w:t>
      </w:r>
      <w:r w:rsidR="00755062" w:rsidRPr="00F9044B">
        <w:rPr>
          <w:rFonts w:ascii="Times New Roman" w:hAnsi="Times New Roman" w:cs="Times New Roman"/>
          <w:sz w:val="24"/>
          <w:szCs w:val="24"/>
          <w:lang w:val="en-US"/>
        </w:rPr>
        <w:t>se Agreements for staff, pupils</w:t>
      </w:r>
      <w:r w:rsidRPr="00F9044B">
        <w:rPr>
          <w:rFonts w:ascii="Times New Roman" w:hAnsi="Times New Roman" w:cs="Times New Roman"/>
          <w:sz w:val="24"/>
          <w:szCs w:val="24"/>
          <w:lang w:val="en-US"/>
        </w:rPr>
        <w:t xml:space="preserve"> and parents/</w:t>
      </w:r>
      <w:proofErr w:type="spellStart"/>
      <w:r w:rsidRPr="00F9044B">
        <w:rPr>
          <w:rFonts w:ascii="Times New Roman" w:hAnsi="Times New Roman" w:cs="Times New Roman"/>
          <w:sz w:val="24"/>
          <w:szCs w:val="24"/>
          <w:lang w:val="en-US"/>
        </w:rPr>
        <w:t>carers</w:t>
      </w:r>
      <w:proofErr w:type="spellEnd"/>
      <w:r w:rsidRPr="00F9044B">
        <w:rPr>
          <w:rFonts w:ascii="Times New Roman" w:hAnsi="Times New Roman" w:cs="Times New Roman"/>
          <w:sz w:val="24"/>
          <w:szCs w:val="24"/>
          <w:lang w:val="en-US"/>
        </w:rPr>
        <w:t xml:space="preserve"> will give consideration to the use of mobile technologies</w:t>
      </w:r>
      <w:r w:rsidR="00755062" w:rsidRPr="00F9044B">
        <w:rPr>
          <w:rFonts w:ascii="Times New Roman" w:hAnsi="Times New Roman" w:cs="Times New Roman"/>
          <w:sz w:val="24"/>
          <w:szCs w:val="24"/>
          <w:lang w:val="en-US"/>
        </w:rPr>
        <w:t>.</w:t>
      </w:r>
    </w:p>
    <w:p w:rsidR="00CC4C70" w:rsidRDefault="00CC4C70" w:rsidP="00CC4C70">
      <w:pPr>
        <w:pStyle w:val="ListParagraph"/>
        <w:spacing w:before="120" w:after="0" w:line="240" w:lineRule="auto"/>
        <w:ind w:left="425"/>
        <w:contextualSpacing w:val="0"/>
        <w:rPr>
          <w:rFonts w:ascii="Times New Roman" w:hAnsi="Times New Roman" w:cs="Times New Roman"/>
          <w:sz w:val="24"/>
          <w:szCs w:val="24"/>
          <w:lang w:val="en-US"/>
        </w:rPr>
      </w:pPr>
    </w:p>
    <w:p w:rsidR="00150D54" w:rsidRPr="00150D54" w:rsidRDefault="00150D54" w:rsidP="00150D54">
      <w:pPr>
        <w:pStyle w:val="ListParagraph"/>
        <w:spacing w:after="0" w:line="240" w:lineRule="auto"/>
        <w:ind w:left="426"/>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755062" w:rsidTr="00755062">
        <w:tc>
          <w:tcPr>
            <w:tcW w:w="2093" w:type="dxa"/>
            <w:vAlign w:val="center"/>
          </w:tcPr>
          <w:p w:rsidR="00BC334D" w:rsidRPr="00755062" w:rsidRDefault="00BC334D" w:rsidP="00755062">
            <w:pPr>
              <w:spacing w:after="0" w:line="240" w:lineRule="auto"/>
              <w:jc w:val="center"/>
              <w:rPr>
                <w:rFonts w:ascii="Times New Roman" w:hAnsi="Times New Roman" w:cs="Times New Roman"/>
              </w:rPr>
            </w:pPr>
          </w:p>
        </w:tc>
        <w:tc>
          <w:tcPr>
            <w:tcW w:w="4111" w:type="dxa"/>
            <w:gridSpan w:val="3"/>
            <w:vAlign w:val="center"/>
          </w:tcPr>
          <w:p w:rsidR="00BC334D" w:rsidRPr="00755062" w:rsidRDefault="00BC334D" w:rsidP="00755062">
            <w:pPr>
              <w:spacing w:after="0" w:line="240" w:lineRule="auto"/>
              <w:jc w:val="center"/>
              <w:rPr>
                <w:rFonts w:ascii="Times New Roman" w:hAnsi="Times New Roman" w:cs="Times New Roman"/>
              </w:rPr>
            </w:pPr>
            <w:r w:rsidRPr="00755062">
              <w:rPr>
                <w:rFonts w:ascii="Times New Roman" w:hAnsi="Times New Roman" w:cs="Times New Roman"/>
              </w:rPr>
              <w:t>School Devices</w:t>
            </w:r>
          </w:p>
        </w:tc>
        <w:tc>
          <w:tcPr>
            <w:tcW w:w="3038" w:type="dxa"/>
            <w:gridSpan w:val="3"/>
            <w:vAlign w:val="center"/>
          </w:tcPr>
          <w:p w:rsidR="00BC334D" w:rsidRPr="00755062" w:rsidRDefault="00BC334D" w:rsidP="00755062">
            <w:pPr>
              <w:spacing w:after="0" w:line="240" w:lineRule="auto"/>
              <w:jc w:val="center"/>
              <w:rPr>
                <w:rFonts w:ascii="Times New Roman" w:hAnsi="Times New Roman" w:cs="Times New Roman"/>
              </w:rPr>
            </w:pPr>
            <w:r w:rsidRPr="00755062">
              <w:rPr>
                <w:rFonts w:ascii="Times New Roman" w:hAnsi="Times New Roman" w:cs="Times New Roman"/>
              </w:rPr>
              <w:t>Personal Devices</w:t>
            </w:r>
          </w:p>
        </w:tc>
      </w:tr>
      <w:tr w:rsidR="00E75330" w:rsidRPr="00755062" w:rsidTr="001708FA">
        <w:tc>
          <w:tcPr>
            <w:tcW w:w="2093" w:type="dxa"/>
          </w:tcPr>
          <w:p w:rsidR="00BC334D" w:rsidRPr="00755062" w:rsidRDefault="00BC334D" w:rsidP="00755062">
            <w:pPr>
              <w:spacing w:after="0" w:line="240" w:lineRule="auto"/>
              <w:rPr>
                <w:rFonts w:ascii="Times New Roman" w:hAnsi="Times New Roman" w:cs="Times New Roman"/>
              </w:rPr>
            </w:pPr>
          </w:p>
        </w:tc>
        <w:tc>
          <w:tcPr>
            <w:tcW w:w="1276" w:type="dxa"/>
          </w:tcPr>
          <w:p w:rsidR="00BC334D" w:rsidRPr="00755062" w:rsidRDefault="00BC334D" w:rsidP="00755062">
            <w:pPr>
              <w:spacing w:after="0" w:line="240" w:lineRule="auto"/>
              <w:jc w:val="center"/>
              <w:rPr>
                <w:rFonts w:ascii="Times New Roman" w:hAnsi="Times New Roman" w:cs="Times New Roman"/>
                <w:b/>
              </w:rPr>
            </w:pPr>
            <w:r w:rsidRPr="00755062">
              <w:rPr>
                <w:rFonts w:ascii="Times New Roman" w:hAnsi="Times New Roman" w:cs="Times New Roman"/>
                <w:b/>
              </w:rPr>
              <w:t xml:space="preserve">School owned </w:t>
            </w:r>
            <w:r w:rsidR="00E75330" w:rsidRPr="00755062">
              <w:rPr>
                <w:rFonts w:ascii="Times New Roman" w:hAnsi="Times New Roman" w:cs="Times New Roman"/>
                <w:b/>
              </w:rPr>
              <w:t>for</w:t>
            </w:r>
            <w:r w:rsidRPr="00755062">
              <w:rPr>
                <w:rFonts w:ascii="Times New Roman" w:hAnsi="Times New Roman" w:cs="Times New Roman"/>
                <w:b/>
              </w:rPr>
              <w:t xml:space="preserve"> single user</w:t>
            </w:r>
          </w:p>
        </w:tc>
        <w:tc>
          <w:tcPr>
            <w:tcW w:w="1559" w:type="dxa"/>
          </w:tcPr>
          <w:p w:rsidR="00BC334D" w:rsidRPr="00755062" w:rsidRDefault="00BC334D" w:rsidP="00755062">
            <w:pPr>
              <w:spacing w:after="0" w:line="240" w:lineRule="auto"/>
              <w:jc w:val="center"/>
              <w:rPr>
                <w:rFonts w:ascii="Times New Roman" w:hAnsi="Times New Roman" w:cs="Times New Roman"/>
                <w:b/>
              </w:rPr>
            </w:pPr>
            <w:r w:rsidRPr="00755062">
              <w:rPr>
                <w:rFonts w:ascii="Times New Roman" w:hAnsi="Times New Roman" w:cs="Times New Roman"/>
                <w:b/>
              </w:rPr>
              <w:t>School owned for multiple users</w:t>
            </w:r>
          </w:p>
        </w:tc>
        <w:tc>
          <w:tcPr>
            <w:tcW w:w="1276" w:type="dxa"/>
          </w:tcPr>
          <w:p w:rsidR="00BC334D" w:rsidRPr="00755062" w:rsidRDefault="00BC334D" w:rsidP="00560AA3">
            <w:pPr>
              <w:spacing w:after="0" w:line="240" w:lineRule="auto"/>
              <w:jc w:val="center"/>
              <w:rPr>
                <w:rFonts w:ascii="Times New Roman" w:hAnsi="Times New Roman" w:cs="Times New Roman"/>
                <w:b/>
              </w:rPr>
            </w:pPr>
            <w:r w:rsidRPr="00755062">
              <w:rPr>
                <w:rFonts w:ascii="Times New Roman" w:hAnsi="Times New Roman" w:cs="Times New Roman"/>
                <w:b/>
              </w:rPr>
              <w:t>Authorised device</w:t>
            </w:r>
          </w:p>
        </w:tc>
        <w:tc>
          <w:tcPr>
            <w:tcW w:w="992" w:type="dxa"/>
          </w:tcPr>
          <w:p w:rsidR="00BC334D" w:rsidRPr="00755062" w:rsidRDefault="00BC334D" w:rsidP="00755062">
            <w:pPr>
              <w:spacing w:after="0" w:line="240" w:lineRule="auto"/>
              <w:jc w:val="center"/>
              <w:rPr>
                <w:rFonts w:ascii="Times New Roman" w:hAnsi="Times New Roman" w:cs="Times New Roman"/>
                <w:b/>
              </w:rPr>
            </w:pPr>
            <w:r w:rsidRPr="00755062">
              <w:rPr>
                <w:rFonts w:ascii="Times New Roman" w:hAnsi="Times New Roman" w:cs="Times New Roman"/>
                <w:b/>
              </w:rPr>
              <w:t>Student owned</w:t>
            </w:r>
          </w:p>
        </w:tc>
        <w:tc>
          <w:tcPr>
            <w:tcW w:w="992" w:type="dxa"/>
          </w:tcPr>
          <w:p w:rsidR="00BC334D" w:rsidRPr="00755062" w:rsidRDefault="00BC334D" w:rsidP="00755062">
            <w:pPr>
              <w:spacing w:after="0" w:line="240" w:lineRule="auto"/>
              <w:jc w:val="center"/>
              <w:rPr>
                <w:rFonts w:ascii="Times New Roman" w:hAnsi="Times New Roman" w:cs="Times New Roman"/>
                <w:b/>
              </w:rPr>
            </w:pPr>
            <w:r w:rsidRPr="00755062">
              <w:rPr>
                <w:rFonts w:ascii="Times New Roman" w:hAnsi="Times New Roman" w:cs="Times New Roman"/>
                <w:b/>
              </w:rPr>
              <w:t>Staff owned</w:t>
            </w:r>
          </w:p>
        </w:tc>
        <w:tc>
          <w:tcPr>
            <w:tcW w:w="1054" w:type="dxa"/>
          </w:tcPr>
          <w:p w:rsidR="00BC334D" w:rsidRPr="00755062" w:rsidRDefault="00BC334D" w:rsidP="00755062">
            <w:pPr>
              <w:spacing w:after="0" w:line="240" w:lineRule="auto"/>
              <w:jc w:val="center"/>
              <w:rPr>
                <w:rFonts w:ascii="Times New Roman" w:hAnsi="Times New Roman" w:cs="Times New Roman"/>
                <w:b/>
              </w:rPr>
            </w:pPr>
            <w:r w:rsidRPr="00755062">
              <w:rPr>
                <w:rFonts w:ascii="Times New Roman" w:hAnsi="Times New Roman" w:cs="Times New Roman"/>
                <w:b/>
              </w:rPr>
              <w:t>Visitor owned</w:t>
            </w:r>
          </w:p>
        </w:tc>
      </w:tr>
      <w:tr w:rsidR="009E2100" w:rsidRPr="00755062" w:rsidTr="00C43375">
        <w:trPr>
          <w:trHeight w:val="567"/>
        </w:trPr>
        <w:tc>
          <w:tcPr>
            <w:tcW w:w="2093" w:type="dxa"/>
            <w:vAlign w:val="center"/>
          </w:tcPr>
          <w:p w:rsidR="00BC334D" w:rsidRPr="00755062" w:rsidRDefault="00BC334D" w:rsidP="00755062">
            <w:pPr>
              <w:spacing w:after="0" w:line="240" w:lineRule="auto"/>
              <w:jc w:val="left"/>
              <w:rPr>
                <w:rFonts w:ascii="Times New Roman" w:hAnsi="Times New Roman" w:cs="Times New Roman"/>
              </w:rPr>
            </w:pPr>
            <w:r w:rsidRPr="00755062">
              <w:rPr>
                <w:rFonts w:ascii="Times New Roman" w:hAnsi="Times New Roman" w:cs="Times New Roman"/>
              </w:rPr>
              <w:t>Allowed in school</w:t>
            </w:r>
          </w:p>
        </w:tc>
        <w:tc>
          <w:tcPr>
            <w:tcW w:w="1276"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1559"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1276"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992" w:type="dxa"/>
            <w:vAlign w:val="center"/>
          </w:tcPr>
          <w:p w:rsidR="00BC334D" w:rsidRPr="00755062" w:rsidRDefault="009E2100" w:rsidP="00560AA3">
            <w:pPr>
              <w:spacing w:after="0" w:line="240" w:lineRule="auto"/>
              <w:jc w:val="center"/>
              <w:rPr>
                <w:rFonts w:ascii="Times New Roman" w:hAnsi="Times New Roman" w:cs="Times New Roman"/>
                <w:i/>
              </w:rPr>
            </w:pPr>
            <w:r w:rsidRPr="00755062">
              <w:rPr>
                <w:rFonts w:ascii="Times New Roman" w:hAnsi="Times New Roman" w:cs="Times New Roman"/>
                <w:i/>
              </w:rPr>
              <w:t>No</w:t>
            </w:r>
          </w:p>
        </w:tc>
        <w:tc>
          <w:tcPr>
            <w:tcW w:w="992" w:type="dxa"/>
            <w:vAlign w:val="center"/>
          </w:tcPr>
          <w:p w:rsidR="00BC334D" w:rsidRPr="00755062" w:rsidRDefault="009E2100" w:rsidP="004353D8">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1054" w:type="dxa"/>
            <w:vAlign w:val="center"/>
          </w:tcPr>
          <w:p w:rsidR="00BC334D" w:rsidRPr="00755062" w:rsidRDefault="009E2100" w:rsidP="004353D8">
            <w:pPr>
              <w:spacing w:after="0" w:line="240" w:lineRule="auto"/>
              <w:jc w:val="center"/>
              <w:rPr>
                <w:rFonts w:ascii="Times New Roman" w:hAnsi="Times New Roman" w:cs="Times New Roman"/>
                <w:i/>
              </w:rPr>
            </w:pPr>
            <w:r w:rsidRPr="00755062">
              <w:rPr>
                <w:rFonts w:ascii="Times New Roman" w:hAnsi="Times New Roman" w:cs="Times New Roman"/>
                <w:i/>
              </w:rPr>
              <w:t>Yes</w:t>
            </w:r>
          </w:p>
        </w:tc>
      </w:tr>
      <w:tr w:rsidR="009E2100" w:rsidRPr="00755062" w:rsidTr="00C43375">
        <w:trPr>
          <w:trHeight w:val="567"/>
        </w:trPr>
        <w:tc>
          <w:tcPr>
            <w:tcW w:w="2093" w:type="dxa"/>
            <w:vAlign w:val="center"/>
          </w:tcPr>
          <w:p w:rsidR="00BC334D" w:rsidRPr="00755062" w:rsidRDefault="00BC334D" w:rsidP="00755062">
            <w:pPr>
              <w:spacing w:after="0" w:line="240" w:lineRule="auto"/>
              <w:jc w:val="left"/>
              <w:rPr>
                <w:rFonts w:ascii="Times New Roman" w:hAnsi="Times New Roman" w:cs="Times New Roman"/>
              </w:rPr>
            </w:pPr>
            <w:r w:rsidRPr="00755062">
              <w:rPr>
                <w:rFonts w:ascii="Times New Roman" w:hAnsi="Times New Roman" w:cs="Times New Roman"/>
              </w:rPr>
              <w:lastRenderedPageBreak/>
              <w:t>Full network access</w:t>
            </w:r>
          </w:p>
        </w:tc>
        <w:tc>
          <w:tcPr>
            <w:tcW w:w="1276"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1559"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1276" w:type="dxa"/>
            <w:vAlign w:val="center"/>
          </w:tcPr>
          <w:p w:rsidR="00BC334D" w:rsidRPr="00755062" w:rsidRDefault="00BC334D" w:rsidP="00755062">
            <w:pPr>
              <w:spacing w:after="0" w:line="240" w:lineRule="auto"/>
              <w:jc w:val="center"/>
              <w:rPr>
                <w:rFonts w:ascii="Times New Roman" w:hAnsi="Times New Roman" w:cs="Times New Roman"/>
                <w:i/>
              </w:rPr>
            </w:pPr>
            <w:r w:rsidRPr="00755062">
              <w:rPr>
                <w:rFonts w:ascii="Times New Roman" w:hAnsi="Times New Roman" w:cs="Times New Roman"/>
                <w:i/>
              </w:rPr>
              <w:t>Yes</w:t>
            </w:r>
          </w:p>
        </w:tc>
        <w:tc>
          <w:tcPr>
            <w:tcW w:w="992" w:type="dxa"/>
            <w:vAlign w:val="center"/>
          </w:tcPr>
          <w:p w:rsidR="00BC334D" w:rsidRPr="00755062" w:rsidRDefault="004353D8" w:rsidP="00755062">
            <w:pPr>
              <w:spacing w:after="0" w:line="240" w:lineRule="auto"/>
              <w:jc w:val="center"/>
              <w:rPr>
                <w:rFonts w:ascii="Times New Roman" w:hAnsi="Times New Roman" w:cs="Times New Roman"/>
                <w:i/>
              </w:rPr>
            </w:pPr>
            <w:r>
              <w:rPr>
                <w:rFonts w:ascii="Times New Roman" w:hAnsi="Times New Roman" w:cs="Times New Roman"/>
                <w:i/>
              </w:rPr>
              <w:t>N/A</w:t>
            </w:r>
          </w:p>
        </w:tc>
        <w:tc>
          <w:tcPr>
            <w:tcW w:w="992" w:type="dxa"/>
            <w:vAlign w:val="center"/>
          </w:tcPr>
          <w:p w:rsidR="00BC334D" w:rsidRPr="00755062" w:rsidRDefault="004353D8" w:rsidP="00755062">
            <w:pPr>
              <w:spacing w:after="0" w:line="240" w:lineRule="auto"/>
              <w:jc w:val="center"/>
              <w:rPr>
                <w:rFonts w:ascii="Times New Roman" w:hAnsi="Times New Roman" w:cs="Times New Roman"/>
                <w:i/>
              </w:rPr>
            </w:pPr>
            <w:r>
              <w:rPr>
                <w:rFonts w:ascii="Times New Roman" w:hAnsi="Times New Roman" w:cs="Times New Roman"/>
                <w:i/>
              </w:rPr>
              <w:t>Yes</w:t>
            </w:r>
          </w:p>
        </w:tc>
        <w:tc>
          <w:tcPr>
            <w:tcW w:w="1054" w:type="dxa"/>
            <w:vAlign w:val="center"/>
          </w:tcPr>
          <w:p w:rsidR="00BC334D" w:rsidRPr="00755062" w:rsidRDefault="004353D8" w:rsidP="00755062">
            <w:pPr>
              <w:spacing w:after="0" w:line="240" w:lineRule="auto"/>
              <w:jc w:val="center"/>
              <w:rPr>
                <w:rFonts w:ascii="Times New Roman" w:hAnsi="Times New Roman" w:cs="Times New Roman"/>
                <w:i/>
              </w:rPr>
            </w:pPr>
            <w:r>
              <w:rPr>
                <w:rFonts w:ascii="Times New Roman" w:hAnsi="Times New Roman" w:cs="Times New Roman"/>
                <w:i/>
              </w:rPr>
              <w:t>Yes</w:t>
            </w:r>
          </w:p>
        </w:tc>
      </w:tr>
      <w:tr w:rsidR="009E2100" w:rsidRPr="00755062" w:rsidTr="00C43375">
        <w:trPr>
          <w:trHeight w:val="567"/>
        </w:trPr>
        <w:tc>
          <w:tcPr>
            <w:tcW w:w="2093" w:type="dxa"/>
            <w:vAlign w:val="center"/>
          </w:tcPr>
          <w:p w:rsidR="00BC334D" w:rsidRPr="00755062" w:rsidRDefault="00BC334D" w:rsidP="00755062">
            <w:pPr>
              <w:spacing w:after="0" w:line="240" w:lineRule="auto"/>
              <w:jc w:val="left"/>
              <w:rPr>
                <w:rFonts w:ascii="Times New Roman" w:hAnsi="Times New Roman" w:cs="Times New Roman"/>
              </w:rPr>
            </w:pPr>
            <w:r w:rsidRPr="00755062">
              <w:rPr>
                <w:rFonts w:ascii="Times New Roman" w:hAnsi="Times New Roman" w:cs="Times New Roman"/>
              </w:rPr>
              <w:t>Internet only</w:t>
            </w:r>
          </w:p>
        </w:tc>
        <w:tc>
          <w:tcPr>
            <w:tcW w:w="1276" w:type="dxa"/>
            <w:vAlign w:val="center"/>
          </w:tcPr>
          <w:p w:rsidR="00BC334D" w:rsidRPr="00755062" w:rsidRDefault="00BC334D" w:rsidP="00755062">
            <w:pPr>
              <w:spacing w:after="0" w:line="240" w:lineRule="auto"/>
              <w:jc w:val="left"/>
              <w:rPr>
                <w:rFonts w:ascii="Times New Roman" w:hAnsi="Times New Roman" w:cs="Times New Roman"/>
                <w:i/>
              </w:rPr>
            </w:pPr>
          </w:p>
        </w:tc>
        <w:tc>
          <w:tcPr>
            <w:tcW w:w="1559" w:type="dxa"/>
            <w:vAlign w:val="center"/>
          </w:tcPr>
          <w:p w:rsidR="00BC334D" w:rsidRPr="00755062" w:rsidRDefault="00BC334D" w:rsidP="00755062">
            <w:pPr>
              <w:spacing w:after="0" w:line="240" w:lineRule="auto"/>
              <w:jc w:val="left"/>
              <w:rPr>
                <w:rFonts w:ascii="Times New Roman" w:hAnsi="Times New Roman" w:cs="Times New Roman"/>
                <w:i/>
              </w:rPr>
            </w:pPr>
          </w:p>
        </w:tc>
        <w:tc>
          <w:tcPr>
            <w:tcW w:w="1276" w:type="dxa"/>
            <w:vAlign w:val="center"/>
          </w:tcPr>
          <w:p w:rsidR="00BC334D" w:rsidRPr="00755062" w:rsidRDefault="00BC334D" w:rsidP="00755062">
            <w:pPr>
              <w:spacing w:after="0" w:line="240" w:lineRule="auto"/>
              <w:jc w:val="left"/>
              <w:rPr>
                <w:rFonts w:ascii="Times New Roman" w:hAnsi="Times New Roman" w:cs="Times New Roman"/>
                <w:i/>
              </w:rPr>
            </w:pPr>
          </w:p>
        </w:tc>
        <w:tc>
          <w:tcPr>
            <w:tcW w:w="992" w:type="dxa"/>
            <w:vAlign w:val="center"/>
          </w:tcPr>
          <w:p w:rsidR="00BC334D" w:rsidRPr="00755062" w:rsidRDefault="00BC334D" w:rsidP="00755062">
            <w:pPr>
              <w:spacing w:after="0" w:line="240" w:lineRule="auto"/>
              <w:jc w:val="left"/>
              <w:rPr>
                <w:rFonts w:ascii="Times New Roman" w:hAnsi="Times New Roman" w:cs="Times New Roman"/>
                <w:i/>
              </w:rPr>
            </w:pPr>
          </w:p>
        </w:tc>
        <w:tc>
          <w:tcPr>
            <w:tcW w:w="992" w:type="dxa"/>
            <w:vAlign w:val="center"/>
          </w:tcPr>
          <w:p w:rsidR="00BC334D" w:rsidRPr="00755062" w:rsidRDefault="00BC334D" w:rsidP="00755062">
            <w:pPr>
              <w:spacing w:after="0" w:line="240" w:lineRule="auto"/>
              <w:jc w:val="left"/>
              <w:rPr>
                <w:rFonts w:ascii="Times New Roman" w:hAnsi="Times New Roman" w:cs="Times New Roman"/>
                <w:i/>
              </w:rPr>
            </w:pPr>
          </w:p>
        </w:tc>
        <w:tc>
          <w:tcPr>
            <w:tcW w:w="1054" w:type="dxa"/>
            <w:vAlign w:val="center"/>
          </w:tcPr>
          <w:p w:rsidR="00BC334D" w:rsidRPr="00755062" w:rsidRDefault="00BC334D" w:rsidP="00755062">
            <w:pPr>
              <w:spacing w:after="0" w:line="240" w:lineRule="auto"/>
              <w:jc w:val="left"/>
              <w:rPr>
                <w:rFonts w:ascii="Times New Roman" w:hAnsi="Times New Roman" w:cs="Times New Roman"/>
                <w:i/>
              </w:rPr>
            </w:pPr>
          </w:p>
        </w:tc>
      </w:tr>
      <w:tr w:rsidR="009E2100" w:rsidRPr="00755062" w:rsidTr="00C43375">
        <w:trPr>
          <w:trHeight w:val="567"/>
        </w:trPr>
        <w:tc>
          <w:tcPr>
            <w:tcW w:w="2093" w:type="dxa"/>
            <w:vAlign w:val="center"/>
          </w:tcPr>
          <w:p w:rsidR="00BC334D" w:rsidRPr="00755062" w:rsidRDefault="00BC334D" w:rsidP="00755062">
            <w:pPr>
              <w:spacing w:after="0" w:line="240" w:lineRule="auto"/>
              <w:jc w:val="left"/>
              <w:rPr>
                <w:rFonts w:ascii="Times New Roman" w:hAnsi="Times New Roman" w:cs="Times New Roman"/>
              </w:rPr>
            </w:pPr>
            <w:r w:rsidRPr="00755062">
              <w:rPr>
                <w:rFonts w:ascii="Times New Roman" w:hAnsi="Times New Roman" w:cs="Times New Roman"/>
              </w:rPr>
              <w:t>No network access</w:t>
            </w:r>
          </w:p>
        </w:tc>
        <w:tc>
          <w:tcPr>
            <w:tcW w:w="1276" w:type="dxa"/>
            <w:vAlign w:val="center"/>
          </w:tcPr>
          <w:p w:rsidR="00BC334D" w:rsidRPr="00755062" w:rsidRDefault="00BC334D" w:rsidP="00755062">
            <w:pPr>
              <w:spacing w:after="0" w:line="240" w:lineRule="auto"/>
              <w:jc w:val="left"/>
              <w:rPr>
                <w:rFonts w:ascii="Times New Roman" w:hAnsi="Times New Roman" w:cs="Times New Roman"/>
                <w:i/>
              </w:rPr>
            </w:pPr>
          </w:p>
        </w:tc>
        <w:tc>
          <w:tcPr>
            <w:tcW w:w="1559" w:type="dxa"/>
            <w:vAlign w:val="center"/>
          </w:tcPr>
          <w:p w:rsidR="00BC334D" w:rsidRPr="00755062" w:rsidRDefault="00BC334D" w:rsidP="00755062">
            <w:pPr>
              <w:spacing w:after="0" w:line="240" w:lineRule="auto"/>
              <w:jc w:val="left"/>
              <w:rPr>
                <w:rFonts w:ascii="Times New Roman" w:hAnsi="Times New Roman" w:cs="Times New Roman"/>
                <w:i/>
              </w:rPr>
            </w:pPr>
          </w:p>
        </w:tc>
        <w:tc>
          <w:tcPr>
            <w:tcW w:w="1276" w:type="dxa"/>
            <w:vAlign w:val="center"/>
          </w:tcPr>
          <w:p w:rsidR="00BC334D" w:rsidRPr="00755062" w:rsidRDefault="00BC334D" w:rsidP="00755062">
            <w:pPr>
              <w:spacing w:after="0" w:line="240" w:lineRule="auto"/>
              <w:jc w:val="left"/>
              <w:rPr>
                <w:rFonts w:ascii="Times New Roman" w:hAnsi="Times New Roman" w:cs="Times New Roman"/>
                <w:i/>
              </w:rPr>
            </w:pPr>
          </w:p>
        </w:tc>
        <w:tc>
          <w:tcPr>
            <w:tcW w:w="992" w:type="dxa"/>
            <w:vAlign w:val="center"/>
          </w:tcPr>
          <w:p w:rsidR="00BC334D" w:rsidRPr="00755062" w:rsidRDefault="00BC334D" w:rsidP="00755062">
            <w:pPr>
              <w:spacing w:after="0" w:line="240" w:lineRule="auto"/>
              <w:jc w:val="left"/>
              <w:rPr>
                <w:rFonts w:ascii="Times New Roman" w:hAnsi="Times New Roman" w:cs="Times New Roman"/>
                <w:i/>
              </w:rPr>
            </w:pPr>
          </w:p>
        </w:tc>
        <w:tc>
          <w:tcPr>
            <w:tcW w:w="992" w:type="dxa"/>
            <w:vAlign w:val="center"/>
          </w:tcPr>
          <w:p w:rsidR="00BC334D" w:rsidRPr="00755062" w:rsidRDefault="00BC334D" w:rsidP="00755062">
            <w:pPr>
              <w:spacing w:after="0" w:line="240" w:lineRule="auto"/>
              <w:jc w:val="left"/>
              <w:rPr>
                <w:rFonts w:ascii="Times New Roman" w:hAnsi="Times New Roman" w:cs="Times New Roman"/>
                <w:i/>
              </w:rPr>
            </w:pPr>
          </w:p>
        </w:tc>
        <w:tc>
          <w:tcPr>
            <w:tcW w:w="1054" w:type="dxa"/>
            <w:vAlign w:val="center"/>
          </w:tcPr>
          <w:p w:rsidR="00BC334D" w:rsidRPr="00755062" w:rsidRDefault="00BC334D" w:rsidP="00755062">
            <w:pPr>
              <w:spacing w:after="0" w:line="240" w:lineRule="auto"/>
              <w:jc w:val="left"/>
              <w:rPr>
                <w:rFonts w:ascii="Times New Roman" w:hAnsi="Times New Roman" w:cs="Times New Roman"/>
                <w:i/>
              </w:rPr>
            </w:pPr>
          </w:p>
        </w:tc>
      </w:tr>
    </w:tbl>
    <w:p w:rsidR="00CC4C70" w:rsidRPr="00CC4C70" w:rsidRDefault="00CC4C70" w:rsidP="00CC4C70">
      <w:pPr>
        <w:pStyle w:val="Heading2"/>
        <w:spacing w:before="0" w:after="0" w:line="240" w:lineRule="auto"/>
        <w:rPr>
          <w:rFonts w:ascii="Times New Roman" w:hAnsi="Times New Roman" w:cs="Times New Roman"/>
          <w:b/>
          <w:sz w:val="16"/>
          <w:szCs w:val="16"/>
          <w:u w:val="single"/>
        </w:rPr>
      </w:pPr>
      <w:bookmarkStart w:id="69" w:name="_Toc448745610"/>
      <w:bookmarkStart w:id="70" w:name="_Toc448745823"/>
      <w:bookmarkStart w:id="71" w:name="_Toc448754150"/>
    </w:p>
    <w:p w:rsidR="00BC334D" w:rsidRPr="00FC38AA" w:rsidRDefault="00FC38AA" w:rsidP="00FC38AA">
      <w:pPr>
        <w:pStyle w:val="Heading2"/>
        <w:spacing w:before="0"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Use of Digital and Video I</w:t>
      </w:r>
      <w:r w:rsidR="00BC334D" w:rsidRPr="00FC38AA">
        <w:rPr>
          <w:rFonts w:ascii="Times New Roman" w:hAnsi="Times New Roman" w:cs="Times New Roman"/>
          <w:b/>
          <w:sz w:val="24"/>
          <w:szCs w:val="24"/>
          <w:u w:val="single"/>
        </w:rPr>
        <w:t>mages</w:t>
      </w:r>
      <w:bookmarkEnd w:id="69"/>
      <w:bookmarkEnd w:id="70"/>
      <w:bookmarkEnd w:id="71"/>
      <w:r w:rsidR="00BC334D" w:rsidRPr="00FC38AA">
        <w:rPr>
          <w:rFonts w:ascii="Times New Roman" w:hAnsi="Times New Roman" w:cs="Times New Roman"/>
          <w:b/>
          <w:sz w:val="24"/>
          <w:szCs w:val="24"/>
          <w:u w:val="single"/>
        </w:rPr>
        <w:t xml:space="preserve"> </w:t>
      </w:r>
    </w:p>
    <w:p w:rsidR="00FC38AA" w:rsidRPr="00FC38AA" w:rsidRDefault="00BC334D" w:rsidP="00FC38AA">
      <w:pPr>
        <w:spacing w:after="0" w:line="240" w:lineRule="auto"/>
        <w:rPr>
          <w:rFonts w:ascii="Times New Roman" w:hAnsi="Times New Roman" w:cs="Times New Roman"/>
          <w:sz w:val="24"/>
          <w:szCs w:val="24"/>
        </w:rPr>
      </w:pPr>
      <w:r w:rsidRPr="00FC38AA">
        <w:rPr>
          <w:rFonts w:ascii="Times New Roman" w:hAnsi="Times New Roman" w:cs="Times New Roman"/>
          <w:sz w:val="24"/>
          <w:szCs w:val="24"/>
        </w:rPr>
        <w:t>The development of digital imaging technologies has created significant benefits to learning, allowing staff and pupils instant use of images that they have recorded themselves or downloaded from the in</w:t>
      </w:r>
      <w:r w:rsidR="00FC38AA">
        <w:rPr>
          <w:rFonts w:ascii="Times New Roman" w:hAnsi="Times New Roman" w:cs="Times New Roman"/>
          <w:sz w:val="24"/>
          <w:szCs w:val="24"/>
        </w:rPr>
        <w:t>ternet.  However, staff, parents/</w:t>
      </w:r>
      <w:r w:rsidRPr="00FC38AA">
        <w:rPr>
          <w:rFonts w:ascii="Times New Roman" w:hAnsi="Times New Roman" w:cs="Times New Roman"/>
          <w:sz w:val="24"/>
          <w:szCs w:val="24"/>
        </w:rPr>
        <w:t>carers and pupils need to be aware of the risks associated with publishing digital images on the internet. Such images may provide avenues for cyber</w:t>
      </w:r>
      <w:r w:rsidR="00FC38AA">
        <w:rPr>
          <w:rFonts w:ascii="Times New Roman" w:hAnsi="Times New Roman" w:cs="Times New Roman"/>
          <w:sz w:val="24"/>
          <w:szCs w:val="24"/>
        </w:rPr>
        <w:t>-</w:t>
      </w:r>
      <w:r w:rsidRPr="00FC38AA">
        <w:rPr>
          <w:rFonts w:ascii="Times New Roman" w:hAnsi="Times New Roman" w:cs="Times New Roman"/>
          <w:sz w:val="24"/>
          <w:szCs w:val="24"/>
        </w:rPr>
        <w:t xml:space="preserve">bullying to take place. </w:t>
      </w:r>
      <w:r w:rsidR="00FC38AA">
        <w:rPr>
          <w:rFonts w:ascii="Times New Roman" w:hAnsi="Times New Roman" w:cs="Times New Roman"/>
          <w:sz w:val="24"/>
          <w:szCs w:val="24"/>
        </w:rPr>
        <w:t xml:space="preserve"> </w:t>
      </w:r>
      <w:r w:rsidRPr="00FC38AA">
        <w:rPr>
          <w:rFonts w:ascii="Times New Roman" w:hAnsi="Times New Roman" w:cs="Times New Roman"/>
          <w:sz w:val="24"/>
          <w:szCs w:val="24"/>
        </w:rPr>
        <w:t>Digital images may remain available on the internet forever and may cause harm or embarrassment to individua</w:t>
      </w:r>
      <w:r w:rsidR="00FC38AA">
        <w:rPr>
          <w:rFonts w:ascii="Times New Roman" w:hAnsi="Times New Roman" w:cs="Times New Roman"/>
          <w:sz w:val="24"/>
          <w:szCs w:val="24"/>
        </w:rPr>
        <w:t xml:space="preserve">ls in the short or longer term.  </w:t>
      </w:r>
      <w:r w:rsidRPr="00FC38AA">
        <w:rPr>
          <w:rFonts w:ascii="Times New Roman" w:hAnsi="Times New Roman" w:cs="Times New Roman"/>
          <w:sz w:val="24"/>
          <w:szCs w:val="24"/>
        </w:rPr>
        <w:t xml:space="preserve">It is common for employers to carry out internet searches for information about potential and existing employees. </w:t>
      </w:r>
      <w:r w:rsidR="00FC38AA">
        <w:rPr>
          <w:rFonts w:ascii="Times New Roman" w:hAnsi="Times New Roman" w:cs="Times New Roman"/>
          <w:sz w:val="24"/>
          <w:szCs w:val="24"/>
        </w:rPr>
        <w:t xml:space="preserve"> </w:t>
      </w:r>
      <w:r w:rsidRPr="00FC38AA">
        <w:rPr>
          <w:rFonts w:ascii="Times New Roman" w:hAnsi="Times New Roman" w:cs="Times New Roman"/>
          <w:sz w:val="24"/>
          <w:szCs w:val="24"/>
        </w:rPr>
        <w:t xml:space="preserve">The school will inform and educate users about these risks and will implement policies to reduce the likelihood of the potential for harm: </w:t>
      </w:r>
      <w:r w:rsidR="00FC38AA">
        <w:rPr>
          <w:rFonts w:ascii="Times New Roman" w:hAnsi="Times New Roman" w:cs="Times New Roman"/>
          <w:color w:val="003EA4"/>
          <w:sz w:val="24"/>
          <w:szCs w:val="24"/>
        </w:rPr>
        <w:t xml:space="preserve"> </w:t>
      </w:r>
    </w:p>
    <w:p w:rsidR="00BC334D" w:rsidRPr="00C43375"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color w:val="494949"/>
          <w:sz w:val="24"/>
          <w:szCs w:val="24"/>
        </w:rPr>
      </w:pPr>
      <w:r w:rsidRPr="00C43375">
        <w:rPr>
          <w:rFonts w:ascii="Times New Roman" w:hAnsi="Times New Roman" w:cs="Times New Roman"/>
          <w:sz w:val="24"/>
          <w:szCs w:val="24"/>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C43375">
        <w:rPr>
          <w:rFonts w:ascii="Times New Roman" w:hAnsi="Times New Roman" w:cs="Times New Roman"/>
          <w:sz w:val="24"/>
          <w:szCs w:val="24"/>
        </w:rPr>
        <w:t>e</w:t>
      </w:r>
      <w:r w:rsidR="00DD3AEF" w:rsidRPr="00C43375">
        <w:rPr>
          <w:rFonts w:ascii="Times New Roman" w:hAnsi="Times New Roman" w:cs="Times New Roman"/>
          <w:sz w:val="24"/>
          <w:szCs w:val="24"/>
        </w:rPr>
        <w:t>g</w:t>
      </w:r>
      <w:proofErr w:type="spellEnd"/>
      <w:r w:rsidRPr="00C43375">
        <w:rPr>
          <w:rFonts w:ascii="Times New Roman" w:hAnsi="Times New Roman" w:cs="Times New Roman"/>
          <w:sz w:val="24"/>
          <w:szCs w:val="24"/>
        </w:rPr>
        <w:t xml:space="preserve"> on social networking sites.</w:t>
      </w:r>
    </w:p>
    <w:p w:rsidR="00DD3AEF" w:rsidRPr="00C43375"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lang w:eastAsia="en-GB"/>
        </w:rPr>
        <w:t>Written permission from parents or carers will be obtained</w:t>
      </w:r>
      <w:r w:rsidR="00DD3AEF" w:rsidRPr="00C43375">
        <w:rPr>
          <w:rFonts w:ascii="Times New Roman" w:hAnsi="Times New Roman" w:cs="Times New Roman"/>
          <w:sz w:val="24"/>
          <w:szCs w:val="24"/>
          <w:lang w:eastAsia="en-GB"/>
        </w:rPr>
        <w:t xml:space="preserve"> before photographs of </w:t>
      </w:r>
      <w:r w:rsidRPr="00C43375">
        <w:rPr>
          <w:rFonts w:ascii="Times New Roman" w:hAnsi="Times New Roman" w:cs="Times New Roman"/>
          <w:sz w:val="24"/>
          <w:szCs w:val="24"/>
          <w:lang w:eastAsia="en-GB"/>
        </w:rPr>
        <w:t>pupils are publish</w:t>
      </w:r>
      <w:r w:rsidR="00DD3AEF" w:rsidRPr="00C43375">
        <w:rPr>
          <w:rFonts w:ascii="Times New Roman" w:hAnsi="Times New Roman" w:cs="Times New Roman"/>
          <w:sz w:val="24"/>
          <w:szCs w:val="24"/>
          <w:lang w:eastAsia="en-GB"/>
        </w:rPr>
        <w:t>ed on the school website/social media/</w:t>
      </w:r>
      <w:r w:rsidRPr="00C43375">
        <w:rPr>
          <w:rFonts w:ascii="Times New Roman" w:hAnsi="Times New Roman" w:cs="Times New Roman"/>
          <w:sz w:val="24"/>
          <w:szCs w:val="24"/>
          <w:lang w:eastAsia="en-GB"/>
        </w:rPr>
        <w:t>local</w:t>
      </w:r>
      <w:r w:rsidR="00DD3AEF" w:rsidRPr="00C43375">
        <w:rPr>
          <w:rFonts w:ascii="Times New Roman" w:hAnsi="Times New Roman" w:cs="Times New Roman"/>
          <w:sz w:val="24"/>
          <w:szCs w:val="24"/>
          <w:lang w:eastAsia="en-GB"/>
        </w:rPr>
        <w:t>.</w:t>
      </w:r>
      <w:r w:rsidRPr="00C43375">
        <w:rPr>
          <w:rFonts w:ascii="Times New Roman" w:hAnsi="Times New Roman" w:cs="Times New Roman"/>
          <w:sz w:val="24"/>
          <w:szCs w:val="24"/>
          <w:lang w:eastAsia="en-GB"/>
        </w:rPr>
        <w:t xml:space="preserve"> </w:t>
      </w:r>
    </w:p>
    <w:p w:rsidR="00BC334D" w:rsidRPr="00DD3AEF"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DD3AEF">
        <w:rPr>
          <w:rFonts w:ascii="Times New Roman" w:hAnsi="Times New Roman" w:cs="Times New Roman"/>
          <w:sz w:val="24"/>
          <w:szCs w:val="24"/>
        </w:rPr>
        <w:t xml:space="preserve">In accordance with guidance from the Information </w:t>
      </w:r>
      <w:r w:rsidR="00DD3AEF">
        <w:rPr>
          <w:rFonts w:ascii="Times New Roman" w:hAnsi="Times New Roman" w:cs="Times New Roman"/>
          <w:sz w:val="24"/>
          <w:szCs w:val="24"/>
        </w:rPr>
        <w:t>Commissioner’s Office, parents/</w:t>
      </w:r>
      <w:r w:rsidRPr="00DD3AEF">
        <w:rPr>
          <w:rFonts w:ascii="Times New Roman" w:hAnsi="Times New Roman" w:cs="Times New Roman"/>
          <w:sz w:val="24"/>
          <w:szCs w:val="24"/>
        </w:rPr>
        <w:t>carers are welcome to take videos and digital ima</w:t>
      </w:r>
      <w:r w:rsidR="00DD3AEF">
        <w:rPr>
          <w:rFonts w:ascii="Times New Roman" w:hAnsi="Times New Roman" w:cs="Times New Roman"/>
          <w:sz w:val="24"/>
          <w:szCs w:val="24"/>
        </w:rPr>
        <w:t>ges of their children at school/</w:t>
      </w:r>
      <w:r w:rsidRPr="00DD3AEF">
        <w:rPr>
          <w:rFonts w:ascii="Times New Roman" w:hAnsi="Times New Roman" w:cs="Times New Roman"/>
          <w:sz w:val="24"/>
          <w:szCs w:val="24"/>
        </w:rPr>
        <w:t xml:space="preserve">events for their own personal use (as such use in not covered by the Data Protection Act). </w:t>
      </w:r>
      <w:r w:rsidR="00DD3AEF">
        <w:rPr>
          <w:rFonts w:ascii="Times New Roman" w:hAnsi="Times New Roman" w:cs="Times New Roman"/>
          <w:sz w:val="24"/>
          <w:szCs w:val="24"/>
        </w:rPr>
        <w:t xml:space="preserve"> </w:t>
      </w:r>
      <w:r w:rsidRPr="00DD3AEF">
        <w:rPr>
          <w:rFonts w:ascii="Times New Roman" w:hAnsi="Times New Roman" w:cs="Times New Roman"/>
          <w:sz w:val="24"/>
          <w:szCs w:val="24"/>
        </w:rPr>
        <w:t>To respect everyone’s privacy and in some cases protection, these</w:t>
      </w:r>
      <w:r w:rsidR="00DD3AEF">
        <w:rPr>
          <w:rFonts w:ascii="Times New Roman" w:hAnsi="Times New Roman" w:cs="Times New Roman"/>
          <w:sz w:val="24"/>
          <w:szCs w:val="24"/>
        </w:rPr>
        <w:t xml:space="preserve"> images should not be published/</w:t>
      </w:r>
      <w:r w:rsidRPr="00DD3AEF">
        <w:rPr>
          <w:rFonts w:ascii="Times New Roman" w:hAnsi="Times New Roman" w:cs="Times New Roman"/>
          <w:sz w:val="24"/>
          <w:szCs w:val="24"/>
        </w:rPr>
        <w:t>made publicly available on social netwo</w:t>
      </w:r>
      <w:r w:rsidR="00DD3AEF">
        <w:rPr>
          <w:rFonts w:ascii="Times New Roman" w:hAnsi="Times New Roman" w:cs="Times New Roman"/>
          <w:sz w:val="24"/>
          <w:szCs w:val="24"/>
        </w:rPr>
        <w:t>rking sites, nor should parents/</w:t>
      </w:r>
      <w:r w:rsidRPr="00DD3AEF">
        <w:rPr>
          <w:rFonts w:ascii="Times New Roman" w:hAnsi="Times New Roman" w:cs="Times New Roman"/>
          <w:sz w:val="24"/>
          <w:szCs w:val="24"/>
        </w:rPr>
        <w:t xml:space="preserve">carers comment on any activities involving other pupils </w:t>
      </w:r>
      <w:r w:rsidR="00DD3AEF">
        <w:rPr>
          <w:rFonts w:ascii="Times New Roman" w:hAnsi="Times New Roman" w:cs="Times New Roman"/>
          <w:sz w:val="24"/>
          <w:szCs w:val="24"/>
        </w:rPr>
        <w:t>in the digital/</w:t>
      </w:r>
      <w:r w:rsidRPr="00DD3AEF">
        <w:rPr>
          <w:rFonts w:ascii="Times New Roman" w:hAnsi="Times New Roman" w:cs="Times New Roman"/>
          <w:sz w:val="24"/>
          <w:szCs w:val="24"/>
        </w:rPr>
        <w:t>video images</w:t>
      </w:r>
      <w:r w:rsidR="00721E07">
        <w:rPr>
          <w:rFonts w:ascii="Times New Roman" w:hAnsi="Times New Roman" w:cs="Times New Roman"/>
          <w:sz w:val="24"/>
          <w:szCs w:val="24"/>
        </w:rPr>
        <w:t>.</w:t>
      </w:r>
    </w:p>
    <w:p w:rsidR="00BC334D" w:rsidRPr="00DD3AEF" w:rsidRDefault="00BC334D" w:rsidP="00721E07">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DD3AEF">
        <w:rPr>
          <w:rFonts w:ascii="Times New Roman" w:hAnsi="Times New Roman" w:cs="Times New Roman"/>
          <w:sz w:val="24"/>
          <w:szCs w:val="24"/>
        </w:rPr>
        <w:t xml:space="preserve">Staff and </w:t>
      </w:r>
      <w:r w:rsidR="00016131" w:rsidRPr="00DD3AEF">
        <w:rPr>
          <w:rFonts w:ascii="Times New Roman" w:hAnsi="Times New Roman" w:cs="Times New Roman"/>
          <w:sz w:val="24"/>
          <w:szCs w:val="24"/>
        </w:rPr>
        <w:t>volunteers are</w:t>
      </w:r>
      <w:r w:rsidRPr="00DD3AEF">
        <w:rPr>
          <w:rFonts w:ascii="Times New Roman" w:hAnsi="Times New Roman" w:cs="Times New Roman"/>
          <w:sz w:val="24"/>
          <w:szCs w:val="24"/>
        </w:rPr>
        <w:t xml:space="preserve"> a</w:t>
      </w:r>
      <w:r w:rsidR="00DD3AEF">
        <w:rPr>
          <w:rFonts w:ascii="Times New Roman" w:hAnsi="Times New Roman" w:cs="Times New Roman"/>
          <w:sz w:val="24"/>
          <w:szCs w:val="24"/>
        </w:rPr>
        <w:t>llowed to take digital/</w:t>
      </w:r>
      <w:r w:rsidRPr="00DD3AEF">
        <w:rPr>
          <w:rFonts w:ascii="Times New Roman" w:hAnsi="Times New Roman" w:cs="Times New Roman"/>
          <w:sz w:val="24"/>
          <w:szCs w:val="24"/>
        </w:rPr>
        <w:t xml:space="preserve">video images to support educational aims, but must follow </w:t>
      </w:r>
      <w:r w:rsidR="00016131" w:rsidRPr="00DD3AEF">
        <w:rPr>
          <w:rFonts w:ascii="Times New Roman" w:hAnsi="Times New Roman" w:cs="Times New Roman"/>
          <w:sz w:val="24"/>
          <w:szCs w:val="24"/>
        </w:rPr>
        <w:t xml:space="preserve">school </w:t>
      </w:r>
      <w:r w:rsidRPr="00DD3AEF">
        <w:rPr>
          <w:rFonts w:ascii="Times New Roman" w:hAnsi="Times New Roman" w:cs="Times New Roman"/>
          <w:sz w:val="24"/>
          <w:szCs w:val="24"/>
        </w:rPr>
        <w:t>policies concerning the sharing, distribution and publication of those images.</w:t>
      </w:r>
      <w:r w:rsidR="00DD3AEF">
        <w:rPr>
          <w:rFonts w:ascii="Times New Roman" w:hAnsi="Times New Roman" w:cs="Times New Roman"/>
          <w:sz w:val="24"/>
          <w:szCs w:val="24"/>
        </w:rPr>
        <w:t xml:space="preserve"> </w:t>
      </w:r>
      <w:r w:rsidRPr="00DD3AEF">
        <w:rPr>
          <w:rFonts w:ascii="Times New Roman" w:hAnsi="Times New Roman" w:cs="Times New Roman"/>
          <w:sz w:val="24"/>
          <w:szCs w:val="24"/>
        </w:rPr>
        <w:t xml:space="preserve"> </w:t>
      </w:r>
      <w:r w:rsidR="00016131" w:rsidRPr="00DD3AEF">
        <w:rPr>
          <w:rFonts w:ascii="Times New Roman" w:hAnsi="Times New Roman" w:cs="Times New Roman"/>
          <w:sz w:val="24"/>
          <w:szCs w:val="24"/>
        </w:rPr>
        <w:t>Those images</w:t>
      </w:r>
      <w:r w:rsidRPr="00DD3AEF">
        <w:rPr>
          <w:rFonts w:ascii="Times New Roman" w:hAnsi="Times New Roman" w:cs="Times New Roman"/>
          <w:sz w:val="24"/>
          <w:szCs w:val="24"/>
        </w:rPr>
        <w:t xml:space="preserve"> should only be taken on school </w:t>
      </w:r>
      <w:r w:rsidR="00F83157" w:rsidRPr="00DD3AEF">
        <w:rPr>
          <w:rFonts w:ascii="Times New Roman" w:hAnsi="Times New Roman" w:cs="Times New Roman"/>
          <w:sz w:val="24"/>
          <w:szCs w:val="24"/>
        </w:rPr>
        <w:t>equipment;</w:t>
      </w:r>
      <w:r w:rsidRPr="00DD3AEF">
        <w:rPr>
          <w:rFonts w:ascii="Times New Roman" w:hAnsi="Times New Roman" w:cs="Times New Roman"/>
          <w:sz w:val="24"/>
          <w:szCs w:val="24"/>
        </w:rPr>
        <w:t xml:space="preserve"> the personal equipment of staff shoul</w:t>
      </w:r>
      <w:r w:rsidR="00721E07">
        <w:rPr>
          <w:rFonts w:ascii="Times New Roman" w:hAnsi="Times New Roman" w:cs="Times New Roman"/>
          <w:sz w:val="24"/>
          <w:szCs w:val="24"/>
        </w:rPr>
        <w:t>d not be used for such purposes</w:t>
      </w:r>
      <w:r w:rsidR="00721E07" w:rsidRPr="00721E07">
        <w:rPr>
          <w:rFonts w:ascii="Times New Roman" w:hAnsi="Times New Roman" w:cs="Times New Roman"/>
          <w:sz w:val="24"/>
          <w:szCs w:val="24"/>
        </w:rPr>
        <w:t xml:space="preserve"> </w:t>
      </w:r>
      <w:r w:rsidR="00721E07">
        <w:rPr>
          <w:rFonts w:ascii="Times New Roman" w:hAnsi="Times New Roman" w:cs="Times New Roman"/>
          <w:sz w:val="24"/>
          <w:szCs w:val="24"/>
        </w:rPr>
        <w:t>(unless in exceptional circumstances)</w:t>
      </w:r>
      <w:r w:rsidR="00721E07" w:rsidRPr="00DD3AEF">
        <w:rPr>
          <w:rFonts w:ascii="Times New Roman" w:hAnsi="Times New Roman" w:cs="Times New Roman"/>
          <w:sz w:val="24"/>
          <w:szCs w:val="24"/>
        </w:rPr>
        <w:t>.</w:t>
      </w:r>
    </w:p>
    <w:p w:rsidR="00BC334D" w:rsidRPr="00DD3AEF"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DD3AEF">
        <w:rPr>
          <w:rFonts w:ascii="Times New Roman" w:hAnsi="Times New Roman" w:cs="Times New Roman"/>
          <w:sz w:val="24"/>
          <w:szCs w:val="24"/>
        </w:rPr>
        <w:t>Care shou</w:t>
      </w:r>
      <w:r w:rsidR="00DD3AEF">
        <w:rPr>
          <w:rFonts w:ascii="Times New Roman" w:hAnsi="Times New Roman" w:cs="Times New Roman"/>
          <w:sz w:val="24"/>
          <w:szCs w:val="24"/>
        </w:rPr>
        <w:t>ld be taken when taking digital/</w:t>
      </w:r>
      <w:r w:rsidRPr="00DD3AEF">
        <w:rPr>
          <w:rFonts w:ascii="Times New Roman" w:hAnsi="Times New Roman" w:cs="Times New Roman"/>
          <w:sz w:val="24"/>
          <w:szCs w:val="24"/>
        </w:rPr>
        <w:t>video images that pupils are appropriately dressed and are not participating in activities that might bring the in</w:t>
      </w:r>
      <w:r w:rsidR="00DD3AEF">
        <w:rPr>
          <w:rFonts w:ascii="Times New Roman" w:hAnsi="Times New Roman" w:cs="Times New Roman"/>
          <w:sz w:val="24"/>
          <w:szCs w:val="24"/>
        </w:rPr>
        <w:t>dividuals or the school</w:t>
      </w:r>
      <w:r w:rsidRPr="00DD3AEF">
        <w:rPr>
          <w:rFonts w:ascii="Times New Roman" w:hAnsi="Times New Roman" w:cs="Times New Roman"/>
          <w:sz w:val="24"/>
          <w:szCs w:val="24"/>
        </w:rPr>
        <w:t xml:space="preserve"> into disrepute. </w:t>
      </w:r>
    </w:p>
    <w:p w:rsidR="00BC334D" w:rsidRPr="00DD3AEF" w:rsidRDefault="00DD3AEF"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w:t>
      </w:r>
      <w:r w:rsidR="00BC334D" w:rsidRPr="00DD3AEF">
        <w:rPr>
          <w:rFonts w:ascii="Times New Roman" w:hAnsi="Times New Roman" w:cs="Times New Roman"/>
          <w:sz w:val="24"/>
          <w:szCs w:val="24"/>
        </w:rPr>
        <w:t xml:space="preserve">upils must not take, use, share, publish or distribute images of others without their permission </w:t>
      </w:r>
    </w:p>
    <w:p w:rsidR="00BC334D" w:rsidRPr="00DD3AEF"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DD3AEF">
        <w:rPr>
          <w:rFonts w:ascii="Times New Roman" w:hAnsi="Times New Roman" w:cs="Times New Roman"/>
          <w:sz w:val="24"/>
          <w:szCs w:val="24"/>
        </w:rPr>
        <w:t>Photographs published on the website, or elsewhere that include pupils will be selected carefully and will comply with good practice guidance on the use of such images.</w:t>
      </w:r>
    </w:p>
    <w:p w:rsidR="00BC334D" w:rsidRPr="00DD3AEF" w:rsidRDefault="00BC334D"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sidRPr="00DD3AEF">
        <w:rPr>
          <w:rFonts w:ascii="Times New Roman" w:hAnsi="Times New Roman" w:cs="Times New Roman"/>
          <w:sz w:val="24"/>
          <w:szCs w:val="24"/>
        </w:rPr>
        <w:t>Pupils’ full names will not be used anywhere on a website or blog, particularly in association with photographs.</w:t>
      </w:r>
      <w:r w:rsidRPr="00DD3AEF">
        <w:rPr>
          <w:rFonts w:ascii="Times New Roman" w:hAnsi="Times New Roman" w:cs="Times New Roman"/>
          <w:sz w:val="24"/>
          <w:szCs w:val="24"/>
        </w:rPr>
        <w:tab/>
      </w:r>
    </w:p>
    <w:p w:rsidR="00BC334D" w:rsidRPr="00DD3AEF" w:rsidRDefault="00C43375" w:rsidP="00CC4C70">
      <w:pPr>
        <w:pStyle w:val="ListParagraph"/>
        <w:numPr>
          <w:ilvl w:val="0"/>
          <w:numId w:val="21"/>
        </w:numPr>
        <w:spacing w:before="100" w:after="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Pupil</w:t>
      </w:r>
      <w:r w:rsidR="00BC334D" w:rsidRPr="00DD3AEF">
        <w:rPr>
          <w:rFonts w:ascii="Times New Roman" w:hAnsi="Times New Roman" w:cs="Times New Roman"/>
          <w:sz w:val="24"/>
          <w:szCs w:val="24"/>
        </w:rPr>
        <w:t>s</w:t>
      </w:r>
      <w:r>
        <w:rPr>
          <w:rFonts w:ascii="Times New Roman" w:hAnsi="Times New Roman" w:cs="Times New Roman"/>
          <w:sz w:val="24"/>
          <w:szCs w:val="24"/>
        </w:rPr>
        <w:t>’</w:t>
      </w:r>
      <w:r w:rsidR="00BC334D" w:rsidRPr="00DD3AEF">
        <w:rPr>
          <w:rFonts w:ascii="Times New Roman" w:hAnsi="Times New Roman" w:cs="Times New Roman"/>
          <w:sz w:val="24"/>
          <w:szCs w:val="24"/>
        </w:rPr>
        <w:t xml:space="preserve"> work can only be publis</w:t>
      </w:r>
      <w:r w:rsidR="00DD3AEF">
        <w:rPr>
          <w:rFonts w:ascii="Times New Roman" w:hAnsi="Times New Roman" w:cs="Times New Roman"/>
          <w:sz w:val="24"/>
          <w:szCs w:val="24"/>
        </w:rPr>
        <w:t xml:space="preserve">hed with the permission of the </w:t>
      </w:r>
      <w:r w:rsidR="00BC334D" w:rsidRPr="00DD3AEF">
        <w:rPr>
          <w:rFonts w:ascii="Times New Roman" w:hAnsi="Times New Roman" w:cs="Times New Roman"/>
          <w:sz w:val="24"/>
          <w:szCs w:val="24"/>
        </w:rPr>
        <w:t xml:space="preserve">pupil and parents or carers. </w:t>
      </w:r>
    </w:p>
    <w:p w:rsidR="00BC334D" w:rsidRPr="00382F65" w:rsidRDefault="00BC334D" w:rsidP="00CC4C70">
      <w:pPr>
        <w:pStyle w:val="Heading2"/>
        <w:spacing w:before="0" w:after="0" w:line="360" w:lineRule="auto"/>
        <w:rPr>
          <w:rFonts w:ascii="Times New Roman" w:hAnsi="Times New Roman" w:cs="Times New Roman"/>
          <w:b/>
          <w:sz w:val="28"/>
          <w:szCs w:val="28"/>
          <w:u w:val="single"/>
        </w:rPr>
      </w:pPr>
      <w:bookmarkStart w:id="72" w:name="_Toc448745611"/>
      <w:bookmarkStart w:id="73" w:name="_Toc448745824"/>
      <w:bookmarkStart w:id="74" w:name="_Toc448754151"/>
      <w:r w:rsidRPr="00382F65">
        <w:rPr>
          <w:rFonts w:ascii="Times New Roman" w:hAnsi="Times New Roman" w:cs="Times New Roman"/>
          <w:b/>
          <w:sz w:val="28"/>
          <w:szCs w:val="28"/>
          <w:u w:val="single"/>
        </w:rPr>
        <w:t>Data Protection</w:t>
      </w:r>
      <w:bookmarkEnd w:id="72"/>
      <w:bookmarkEnd w:id="73"/>
      <w:bookmarkEnd w:id="74"/>
    </w:p>
    <w:p w:rsidR="00CC4C70" w:rsidRPr="00DA6FA4" w:rsidRDefault="00DA6FA4" w:rsidP="00DA6FA4">
      <w:pPr>
        <w:spacing w:after="200" w:line="240" w:lineRule="auto"/>
        <w:ind w:left="1134" w:hanging="1134"/>
        <w:rPr>
          <w:rFonts w:ascii="Times New Roman" w:hAnsi="Times New Roman" w:cs="Times New Roman"/>
          <w:i/>
          <w:sz w:val="24"/>
          <w:szCs w:val="24"/>
        </w:rPr>
      </w:pPr>
      <w:r>
        <w:rPr>
          <w:rFonts w:ascii="Times New Roman" w:hAnsi="Times New Roman" w:cs="Times New Roman"/>
          <w:b/>
          <w:i/>
          <w:sz w:val="24"/>
          <w:szCs w:val="24"/>
          <w:u w:val="single"/>
        </w:rPr>
        <w:t>Article 16</w:t>
      </w:r>
      <w:r w:rsidR="00CC4C70">
        <w:rPr>
          <w:rFonts w:ascii="Times New Roman" w:hAnsi="Times New Roman" w:cs="Times New Roman"/>
          <w:b/>
          <w:i/>
          <w:sz w:val="24"/>
          <w:szCs w:val="24"/>
        </w:rPr>
        <w:t>:</w:t>
      </w:r>
      <w:r w:rsidR="00CC4C70">
        <w:rPr>
          <w:rFonts w:ascii="Times New Roman" w:hAnsi="Times New Roman" w:cs="Times New Roman"/>
          <w:b/>
          <w:i/>
          <w:sz w:val="24"/>
          <w:szCs w:val="24"/>
        </w:rPr>
        <w:tab/>
      </w:r>
      <w:r>
        <w:rPr>
          <w:rFonts w:ascii="Times New Roman" w:hAnsi="Times New Roman" w:cs="Times New Roman"/>
          <w:i/>
          <w:sz w:val="24"/>
          <w:szCs w:val="24"/>
        </w:rPr>
        <w:t>You have the right to privacy.</w:t>
      </w:r>
    </w:p>
    <w:p w:rsidR="00BC334D" w:rsidRPr="00382F65" w:rsidRDefault="00BC334D" w:rsidP="00382F65">
      <w:pPr>
        <w:spacing w:before="120" w:after="0" w:line="240" w:lineRule="auto"/>
        <w:rPr>
          <w:rFonts w:ascii="Times New Roman" w:hAnsi="Times New Roman" w:cs="Times New Roman"/>
          <w:sz w:val="24"/>
          <w:szCs w:val="24"/>
        </w:rPr>
      </w:pPr>
      <w:r w:rsidRPr="00382F65">
        <w:rPr>
          <w:rFonts w:ascii="Times New Roman" w:hAnsi="Times New Roman" w:cs="Times New Roman"/>
          <w:sz w:val="24"/>
          <w:szCs w:val="24"/>
        </w:rPr>
        <w:t>Personal data will be recorded, processed, transferred and made available according to the Data Protection Act 1998 which states that personal data must be:</w:t>
      </w:r>
    </w:p>
    <w:p w:rsidR="00BC334D" w:rsidRPr="00C43375" w:rsidRDefault="00BC334D" w:rsidP="00C43375">
      <w:pPr>
        <w:pStyle w:val="ListParagraph"/>
        <w:numPr>
          <w:ilvl w:val="0"/>
          <w:numId w:val="117"/>
        </w:numPr>
        <w:spacing w:before="120" w:after="0" w:line="240" w:lineRule="auto"/>
        <w:ind w:left="426" w:hanging="426"/>
        <w:rPr>
          <w:rFonts w:ascii="Times New Roman" w:hAnsi="Times New Roman" w:cs="Times New Roman"/>
          <w:sz w:val="24"/>
          <w:szCs w:val="24"/>
        </w:rPr>
      </w:pPr>
      <w:r w:rsidRPr="00C43375">
        <w:rPr>
          <w:rFonts w:ascii="Times New Roman" w:hAnsi="Times New Roman" w:cs="Times New Roman"/>
          <w:sz w:val="24"/>
          <w:szCs w:val="24"/>
        </w:rPr>
        <w:t>Fairly and lawfully processed</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lastRenderedPageBreak/>
        <w:t>Processed for limited purposes</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Adequate, relevant and not excessive</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Accurate</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Kept no longer than is necessary</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Processed in accordance with the data subject’s rights</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Secure</w:t>
      </w:r>
      <w:r w:rsidR="00382F65" w:rsidRPr="00C43375">
        <w:rPr>
          <w:rFonts w:ascii="Times New Roman" w:hAnsi="Times New Roman" w:cs="Times New Roman"/>
          <w:sz w:val="24"/>
          <w:szCs w:val="24"/>
        </w:rPr>
        <w:t>.</w:t>
      </w:r>
    </w:p>
    <w:p w:rsidR="00BC334D" w:rsidRPr="00C43375" w:rsidRDefault="00BC334D" w:rsidP="00817807">
      <w:pPr>
        <w:pStyle w:val="ListParagraph"/>
        <w:numPr>
          <w:ilvl w:val="0"/>
          <w:numId w:val="117"/>
        </w:numPr>
        <w:spacing w:before="120" w:after="0" w:line="240" w:lineRule="auto"/>
        <w:ind w:left="425" w:hanging="425"/>
        <w:contextualSpacing w:val="0"/>
        <w:rPr>
          <w:rFonts w:ascii="Times New Roman" w:hAnsi="Times New Roman" w:cs="Times New Roman"/>
          <w:sz w:val="24"/>
          <w:szCs w:val="24"/>
        </w:rPr>
      </w:pPr>
      <w:r w:rsidRPr="00C43375">
        <w:rPr>
          <w:rFonts w:ascii="Times New Roman" w:hAnsi="Times New Roman" w:cs="Times New Roman"/>
          <w:sz w:val="24"/>
          <w:szCs w:val="24"/>
        </w:rPr>
        <w:t>Only transferred to others with adequate protection.</w:t>
      </w:r>
    </w:p>
    <w:p w:rsidR="004600B1" w:rsidRPr="00C43375" w:rsidRDefault="004600B1" w:rsidP="00C43375">
      <w:pPr>
        <w:spacing w:after="0" w:line="240" w:lineRule="auto"/>
        <w:rPr>
          <w:rFonts w:ascii="Times New Roman" w:hAnsi="Times New Roman" w:cs="Times New Roman"/>
          <w:sz w:val="24"/>
          <w:szCs w:val="24"/>
        </w:rPr>
      </w:pPr>
    </w:p>
    <w:p w:rsidR="00AA7AAE" w:rsidRPr="00C43375" w:rsidRDefault="00BC334D" w:rsidP="00AA7AAE">
      <w:pPr>
        <w:spacing w:after="0" w:line="360" w:lineRule="auto"/>
        <w:rPr>
          <w:rFonts w:ascii="Times New Roman" w:hAnsi="Times New Roman" w:cs="Times New Roman"/>
          <w:color w:val="003EA4"/>
          <w:sz w:val="24"/>
          <w:szCs w:val="24"/>
        </w:rPr>
      </w:pPr>
      <w:r w:rsidRPr="00C43375">
        <w:rPr>
          <w:rFonts w:ascii="Times New Roman" w:hAnsi="Times New Roman" w:cs="Times New Roman"/>
          <w:color w:val="494949"/>
          <w:sz w:val="24"/>
          <w:szCs w:val="24"/>
        </w:rPr>
        <w:t>Staff must ensure that they:</w:t>
      </w:r>
      <w:r w:rsidRPr="00C43375">
        <w:rPr>
          <w:rFonts w:ascii="Times New Roman" w:hAnsi="Times New Roman" w:cs="Times New Roman"/>
          <w:sz w:val="24"/>
          <w:szCs w:val="24"/>
        </w:rPr>
        <w:t xml:space="preserve"> </w:t>
      </w:r>
    </w:p>
    <w:p w:rsidR="00BC334D" w:rsidRPr="00C43375" w:rsidRDefault="00BC334D" w:rsidP="00AA7AAE">
      <w:pPr>
        <w:pStyle w:val="ListParagraph"/>
        <w:numPr>
          <w:ilvl w:val="0"/>
          <w:numId w:val="113"/>
        </w:numPr>
        <w:spacing w:after="0" w:line="240" w:lineRule="auto"/>
        <w:ind w:left="426" w:hanging="426"/>
        <w:rPr>
          <w:rFonts w:ascii="Times New Roman" w:hAnsi="Times New Roman" w:cs="Times New Roman"/>
          <w:sz w:val="24"/>
          <w:szCs w:val="24"/>
        </w:rPr>
      </w:pPr>
      <w:r w:rsidRPr="00C43375">
        <w:rPr>
          <w:rFonts w:ascii="Times New Roman" w:hAnsi="Times New Roman" w:cs="Times New Roman"/>
          <w:sz w:val="24"/>
          <w:szCs w:val="24"/>
        </w:rPr>
        <w:t>At all times take care to ensure the safe keeping of personal data, minimising the risk of its loss or misuse.</w:t>
      </w:r>
    </w:p>
    <w:p w:rsidR="00BC334D" w:rsidRPr="00C43375" w:rsidRDefault="00BC334D" w:rsidP="00AA7AAE">
      <w:pPr>
        <w:pStyle w:val="ListParagraph"/>
        <w:numPr>
          <w:ilvl w:val="0"/>
          <w:numId w:val="24"/>
        </w:numPr>
        <w:spacing w:before="120" w:after="0" w:line="240" w:lineRule="auto"/>
        <w:ind w:left="426" w:hanging="426"/>
        <w:contextualSpacing w:val="0"/>
        <w:rPr>
          <w:rFonts w:ascii="Times New Roman" w:hAnsi="Times New Roman" w:cs="Times New Roman"/>
          <w:sz w:val="24"/>
          <w:szCs w:val="24"/>
        </w:rPr>
      </w:pPr>
      <w:r w:rsidRPr="00C43375">
        <w:rPr>
          <w:rFonts w:ascii="Times New Roman" w:hAnsi="Times New Roman" w:cs="Times New Roman"/>
          <w:sz w:val="24"/>
          <w:szCs w:val="24"/>
        </w:rPr>
        <w:t>Use personal data only on secure password protected computers and other devices, ensuring that they are properly “logged-off” at the end of any session in which they are using personal data.</w:t>
      </w:r>
    </w:p>
    <w:p w:rsidR="00BC334D" w:rsidRDefault="00BC334D" w:rsidP="00AA7AAE">
      <w:pPr>
        <w:pStyle w:val="ListParagraph"/>
        <w:numPr>
          <w:ilvl w:val="0"/>
          <w:numId w:val="24"/>
        </w:numPr>
        <w:spacing w:before="120" w:after="0" w:line="240" w:lineRule="auto"/>
        <w:ind w:left="426" w:hanging="426"/>
        <w:contextualSpacing w:val="0"/>
        <w:rPr>
          <w:rFonts w:ascii="Times New Roman" w:hAnsi="Times New Roman" w:cs="Times New Roman"/>
          <w:sz w:val="24"/>
          <w:szCs w:val="24"/>
        </w:rPr>
      </w:pPr>
      <w:r w:rsidRPr="00C43375">
        <w:rPr>
          <w:rFonts w:ascii="Times New Roman" w:hAnsi="Times New Roman" w:cs="Times New Roman"/>
          <w:sz w:val="24"/>
          <w:szCs w:val="24"/>
        </w:rPr>
        <w:t>Transfer data using encryption and secure password protected devices.</w:t>
      </w:r>
    </w:p>
    <w:p w:rsidR="00C43375" w:rsidRPr="00C43375" w:rsidRDefault="00C43375" w:rsidP="00C43375">
      <w:pPr>
        <w:pStyle w:val="ListParagraph"/>
        <w:spacing w:after="0" w:line="240" w:lineRule="auto"/>
        <w:ind w:left="425"/>
        <w:contextualSpacing w:val="0"/>
        <w:rPr>
          <w:rFonts w:ascii="Times New Roman" w:hAnsi="Times New Roman" w:cs="Times New Roman"/>
          <w:sz w:val="24"/>
          <w:szCs w:val="24"/>
        </w:rPr>
      </w:pPr>
    </w:p>
    <w:p w:rsidR="00BC334D" w:rsidRPr="00AA7AAE" w:rsidRDefault="00D94A28" w:rsidP="00AA7AAE">
      <w:pPr>
        <w:spacing w:after="0" w:line="240" w:lineRule="auto"/>
        <w:rPr>
          <w:rFonts w:ascii="Times New Roman" w:hAnsi="Times New Roman" w:cs="Times New Roman"/>
          <w:b/>
          <w:sz w:val="24"/>
          <w:szCs w:val="24"/>
        </w:rPr>
      </w:pPr>
      <w:r w:rsidRPr="00AA7AAE">
        <w:rPr>
          <w:rFonts w:ascii="Times New Roman" w:hAnsi="Times New Roman" w:cs="Times New Roman"/>
          <w:sz w:val="24"/>
          <w:szCs w:val="24"/>
        </w:rPr>
        <w:t>When personal</w:t>
      </w:r>
      <w:r w:rsidR="00BC334D" w:rsidRPr="00AA7AAE">
        <w:rPr>
          <w:rFonts w:ascii="Times New Roman" w:hAnsi="Times New Roman" w:cs="Times New Roman"/>
          <w:sz w:val="24"/>
          <w:szCs w:val="24"/>
        </w:rPr>
        <w:t xml:space="preserve"> data is stored on any portable computer system, memory stick or any other removable media:</w:t>
      </w:r>
    </w:p>
    <w:p w:rsidR="00BC334D" w:rsidRPr="00817807" w:rsidRDefault="00BC334D" w:rsidP="00817807">
      <w:pPr>
        <w:pStyle w:val="ListParagraph"/>
        <w:numPr>
          <w:ilvl w:val="0"/>
          <w:numId w:val="25"/>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the data must be e</w:t>
      </w:r>
      <w:r w:rsidR="00AA7AAE" w:rsidRPr="00817807">
        <w:rPr>
          <w:rFonts w:ascii="Times New Roman" w:hAnsi="Times New Roman" w:cs="Times New Roman"/>
          <w:sz w:val="24"/>
          <w:szCs w:val="24"/>
        </w:rPr>
        <w:t>ncrypted and password protected;</w:t>
      </w:r>
    </w:p>
    <w:p w:rsidR="00AA7AAE" w:rsidRPr="00817807" w:rsidRDefault="00BC334D" w:rsidP="00817807">
      <w:pPr>
        <w:pStyle w:val="ListParagraph"/>
        <w:numPr>
          <w:ilvl w:val="0"/>
          <w:numId w:val="25"/>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the device must be password protected</w:t>
      </w:r>
      <w:r w:rsidR="00AA7AAE" w:rsidRPr="00817807">
        <w:rPr>
          <w:rFonts w:ascii="Times New Roman" w:hAnsi="Times New Roman" w:cs="Times New Roman"/>
          <w:sz w:val="24"/>
          <w:szCs w:val="24"/>
        </w:rPr>
        <w:t>;</w:t>
      </w:r>
      <w:r w:rsidRPr="00817807">
        <w:rPr>
          <w:rFonts w:ascii="Times New Roman" w:hAnsi="Times New Roman" w:cs="Times New Roman"/>
          <w:sz w:val="24"/>
          <w:szCs w:val="24"/>
        </w:rPr>
        <w:t xml:space="preserve"> </w:t>
      </w:r>
    </w:p>
    <w:p w:rsidR="00BC334D" w:rsidRPr="00817807" w:rsidRDefault="00BC334D" w:rsidP="00817807">
      <w:pPr>
        <w:pStyle w:val="ListParagraph"/>
        <w:numPr>
          <w:ilvl w:val="0"/>
          <w:numId w:val="25"/>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noProof/>
          <w:sz w:val="24"/>
          <w:szCs w:val="24"/>
          <w:lang w:eastAsia="en-GB"/>
        </w:rPr>
        <mc:AlternateContent>
          <mc:Choice Requires="wps">
            <w:drawing>
              <wp:anchor distT="0" distB="0" distL="114300" distR="114300" simplePos="0" relativeHeight="251655680" behindDoc="0" locked="0" layoutInCell="1" allowOverlap="1" wp14:anchorId="39F01A9D" wp14:editId="4B39C22A">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1A9D" id="Text Box 8" o:spid="_x0000_s1030" type="#_x0000_t202" style="position:absolute;left:0;text-align:left;margin-left:-140.55pt;margin-top:48.9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9D04B1" w:rsidRDefault="009D04B1" w:rsidP="00BC334D">
                      <w:pPr>
                        <w:jc w:val="center"/>
                        <w:rPr>
                          <w:rFonts w:ascii="Arial" w:hAnsi="Arial"/>
                        </w:rPr>
                      </w:pPr>
                      <w:r>
                        <w:rPr>
                          <w:rFonts w:ascii="Arial" w:hAnsi="Arial"/>
                          <w:color w:val="FFFFFF"/>
                          <w:sz w:val="60"/>
                        </w:rPr>
                        <w:t>16</w:t>
                      </w:r>
                    </w:p>
                  </w:txbxContent>
                </v:textbox>
              </v:shape>
            </w:pict>
          </mc:Fallback>
        </mc:AlternateContent>
      </w:r>
      <w:r w:rsidRPr="00817807">
        <w:rPr>
          <w:rFonts w:ascii="Times New Roman" w:hAnsi="Times New Roman" w:cs="Times New Roman"/>
          <w:sz w:val="24"/>
          <w:szCs w:val="24"/>
        </w:rPr>
        <w:t>the device must offer approved virus and malware checking software</w:t>
      </w:r>
      <w:r w:rsidR="00AA7AAE" w:rsidRPr="00817807">
        <w:rPr>
          <w:rFonts w:ascii="Times New Roman" w:hAnsi="Times New Roman" w:cs="Times New Roman"/>
          <w:sz w:val="24"/>
          <w:szCs w:val="24"/>
        </w:rPr>
        <w:t>;</w:t>
      </w:r>
      <w:r w:rsidRPr="00817807">
        <w:rPr>
          <w:rFonts w:ascii="Times New Roman" w:hAnsi="Times New Roman" w:cs="Times New Roman"/>
          <w:sz w:val="24"/>
          <w:szCs w:val="24"/>
        </w:rPr>
        <w:t xml:space="preserve"> </w:t>
      </w:r>
    </w:p>
    <w:p w:rsidR="00BC334D" w:rsidRPr="00817807" w:rsidRDefault="00BC334D" w:rsidP="00817807">
      <w:pPr>
        <w:pStyle w:val="ListParagraph"/>
        <w:numPr>
          <w:ilvl w:val="0"/>
          <w:numId w:val="25"/>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the data must be securely deleted from the device, in line with school policy once it has been transferred or its use is complete</w:t>
      </w:r>
      <w:r w:rsidR="00AA7AAE" w:rsidRPr="00817807">
        <w:rPr>
          <w:rFonts w:ascii="Times New Roman" w:hAnsi="Times New Roman" w:cs="Times New Roman"/>
          <w:sz w:val="24"/>
          <w:szCs w:val="24"/>
        </w:rPr>
        <w:t>.</w:t>
      </w:r>
    </w:p>
    <w:p w:rsidR="001E35DB" w:rsidRPr="005135B5" w:rsidRDefault="001E35DB" w:rsidP="001E35DB">
      <w:pPr>
        <w:pStyle w:val="Heading2"/>
        <w:spacing w:before="0" w:after="0" w:line="240" w:lineRule="auto"/>
        <w:rPr>
          <w:rFonts w:ascii="Times New Roman" w:hAnsi="Times New Roman" w:cs="Times New Roman"/>
          <w:sz w:val="20"/>
          <w:szCs w:val="20"/>
        </w:rPr>
      </w:pPr>
      <w:bookmarkStart w:id="75" w:name="_Toc448745612"/>
      <w:bookmarkStart w:id="76" w:name="_Toc448745825"/>
      <w:bookmarkStart w:id="77" w:name="_Toc448754152"/>
    </w:p>
    <w:p w:rsidR="00150D54" w:rsidRDefault="00150D54">
      <w:pPr>
        <w:spacing w:after="200" w:line="276" w:lineRule="auto"/>
        <w:jc w:val="left"/>
        <w:rPr>
          <w:rFonts w:ascii="Times New Roman" w:eastAsiaTheme="majorEastAsia" w:hAnsi="Times New Roman" w:cs="Times New Roman"/>
          <w:b/>
          <w:bCs/>
          <w:color w:val="000000" w:themeColor="text1"/>
          <w:spacing w:val="-11"/>
          <w:sz w:val="28"/>
          <w:szCs w:val="28"/>
          <w:u w:val="single"/>
        </w:rPr>
      </w:pPr>
      <w:r>
        <w:rPr>
          <w:rFonts w:ascii="Times New Roman" w:hAnsi="Times New Roman" w:cs="Times New Roman"/>
          <w:b/>
          <w:sz w:val="28"/>
          <w:szCs w:val="28"/>
          <w:u w:val="single"/>
        </w:rPr>
        <w:br w:type="page"/>
      </w:r>
    </w:p>
    <w:p w:rsidR="001E35DB" w:rsidRPr="00817807" w:rsidRDefault="00016131" w:rsidP="00817807">
      <w:pPr>
        <w:pStyle w:val="Heading2"/>
        <w:spacing w:before="0" w:after="0" w:line="360" w:lineRule="auto"/>
        <w:rPr>
          <w:rFonts w:ascii="Times New Roman" w:hAnsi="Times New Roman" w:cs="Times New Roman"/>
          <w:b/>
          <w:sz w:val="28"/>
          <w:szCs w:val="28"/>
          <w:u w:val="single"/>
        </w:rPr>
      </w:pPr>
      <w:r w:rsidRPr="001E35DB">
        <w:rPr>
          <w:rFonts w:ascii="Times New Roman" w:hAnsi="Times New Roman" w:cs="Times New Roman"/>
          <w:b/>
          <w:sz w:val="28"/>
          <w:szCs w:val="28"/>
          <w:u w:val="single"/>
        </w:rPr>
        <w:lastRenderedPageBreak/>
        <w:t>Communications</w:t>
      </w:r>
      <w:bookmarkEnd w:id="75"/>
      <w:bookmarkEnd w:id="76"/>
      <w:bookmarkEnd w:id="77"/>
    </w:p>
    <w:p w:rsidR="00BC334D" w:rsidRPr="001E35DB" w:rsidRDefault="00BC334D" w:rsidP="001E35DB">
      <w:pPr>
        <w:spacing w:after="0" w:line="240" w:lineRule="auto"/>
        <w:rPr>
          <w:rFonts w:ascii="Times New Roman" w:hAnsi="Times New Roman" w:cs="Times New Roman"/>
          <w:sz w:val="24"/>
          <w:szCs w:val="24"/>
        </w:rPr>
      </w:pPr>
      <w:r w:rsidRPr="001E35DB">
        <w:rPr>
          <w:rFonts w:ascii="Times New Roman" w:hAnsi="Times New Roman" w:cs="Times New Roman"/>
          <w:sz w:val="24"/>
          <w:szCs w:val="24"/>
        </w:rPr>
        <w:t xml:space="preserve">A wide range of rapidly developing communications technologies has the potential to enhance learning. The following table shows how the school currently </w:t>
      </w:r>
      <w:r w:rsidR="001E35DB">
        <w:rPr>
          <w:rFonts w:ascii="Times New Roman" w:hAnsi="Times New Roman" w:cs="Times New Roman"/>
          <w:sz w:val="24"/>
          <w:szCs w:val="24"/>
        </w:rPr>
        <w:t xml:space="preserve">considers the benefit of using </w:t>
      </w:r>
      <w:r w:rsidRPr="001E35DB">
        <w:rPr>
          <w:rFonts w:ascii="Times New Roman" w:hAnsi="Times New Roman" w:cs="Times New Roman"/>
          <w:sz w:val="24"/>
          <w:szCs w:val="24"/>
        </w:rPr>
        <w:t>these technologies for e</w:t>
      </w:r>
      <w:r w:rsidR="003706C5">
        <w:rPr>
          <w:rFonts w:ascii="Times New Roman" w:hAnsi="Times New Roman" w:cs="Times New Roman"/>
          <w:sz w:val="24"/>
          <w:szCs w:val="24"/>
        </w:rPr>
        <w:t>ducation outweighs their</w:t>
      </w:r>
      <w:r w:rsidR="001E35DB">
        <w:rPr>
          <w:rFonts w:ascii="Times New Roman" w:hAnsi="Times New Roman" w:cs="Times New Roman"/>
          <w:sz w:val="24"/>
          <w:szCs w:val="24"/>
        </w:rPr>
        <w:t xml:space="preserve"> risks/</w:t>
      </w:r>
      <w:r w:rsidRPr="001E35DB">
        <w:rPr>
          <w:rFonts w:ascii="Times New Roman" w:hAnsi="Times New Roman" w:cs="Times New Roman"/>
          <w:sz w:val="24"/>
          <w:szCs w:val="24"/>
        </w:rPr>
        <w:t>disadvantages:</w:t>
      </w:r>
    </w:p>
    <w:p w:rsidR="00BC334D" w:rsidRPr="005135B5" w:rsidRDefault="00BC334D" w:rsidP="00BC334D">
      <w:pPr>
        <w:pStyle w:val="body"/>
        <w:ind w:left="-567"/>
        <w:rPr>
          <w:rFonts w:asciiTheme="minorHAnsi" w:hAnsiTheme="minorHAnsi"/>
          <w:color w:val="494949"/>
          <w:sz w:val="16"/>
          <w:szCs w:val="16"/>
        </w:rPr>
      </w:pPr>
    </w:p>
    <w:tbl>
      <w:tblPr>
        <w:tblStyle w:val="TableGrid"/>
        <w:tblW w:w="10047" w:type="dxa"/>
        <w:tblLook w:val="04A0" w:firstRow="1" w:lastRow="0" w:firstColumn="1" w:lastColumn="0" w:noHBand="0" w:noVBand="1"/>
      </w:tblPr>
      <w:tblGrid>
        <w:gridCol w:w="5850"/>
        <w:gridCol w:w="498"/>
        <w:gridCol w:w="566"/>
        <w:gridCol w:w="507"/>
        <w:gridCol w:w="498"/>
        <w:gridCol w:w="560"/>
        <w:gridCol w:w="560"/>
        <w:gridCol w:w="510"/>
        <w:gridCol w:w="498"/>
      </w:tblGrid>
      <w:tr w:rsidR="009B384B" w:rsidTr="0099647E">
        <w:tc>
          <w:tcPr>
            <w:tcW w:w="5920" w:type="dxa"/>
          </w:tcPr>
          <w:p w:rsidR="009B384B" w:rsidRDefault="009B384B" w:rsidP="009B384B">
            <w:pPr>
              <w:spacing w:after="0" w:line="240" w:lineRule="auto"/>
              <w:jc w:val="center"/>
              <w:rPr>
                <w:rFonts w:ascii="Times New Roman" w:hAnsi="Times New Roman" w:cs="Times New Roman"/>
                <w:sz w:val="24"/>
                <w:szCs w:val="24"/>
              </w:rPr>
            </w:pPr>
          </w:p>
        </w:tc>
        <w:tc>
          <w:tcPr>
            <w:tcW w:w="1499" w:type="dxa"/>
            <w:gridSpan w:val="3"/>
          </w:tcPr>
          <w:p w:rsidR="009B384B" w:rsidRDefault="009B384B" w:rsidP="009B38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&amp; Other Adults</w:t>
            </w:r>
          </w:p>
        </w:tc>
        <w:tc>
          <w:tcPr>
            <w:tcW w:w="2628" w:type="dxa"/>
            <w:gridSpan w:val="5"/>
          </w:tcPr>
          <w:p w:rsidR="009B384B" w:rsidRDefault="009B384B" w:rsidP="009B38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Pupils</w:t>
            </w:r>
          </w:p>
        </w:tc>
      </w:tr>
      <w:tr w:rsidR="0099647E" w:rsidTr="0099647E">
        <w:trPr>
          <w:cantSplit/>
          <w:trHeight w:val="3231"/>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Communication Technologies</w:t>
            </w:r>
          </w:p>
        </w:tc>
        <w:tc>
          <w:tcPr>
            <w:tcW w:w="425"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w:t>
            </w:r>
          </w:p>
        </w:tc>
        <w:tc>
          <w:tcPr>
            <w:tcW w:w="567"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 at certain times.</w:t>
            </w:r>
          </w:p>
        </w:tc>
        <w:tc>
          <w:tcPr>
            <w:tcW w:w="507"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 for selected staff.</w:t>
            </w:r>
          </w:p>
        </w:tc>
        <w:tc>
          <w:tcPr>
            <w:tcW w:w="498"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Not allowed.</w:t>
            </w:r>
          </w:p>
        </w:tc>
        <w:tc>
          <w:tcPr>
            <w:tcW w:w="561"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w:t>
            </w:r>
          </w:p>
        </w:tc>
        <w:tc>
          <w:tcPr>
            <w:tcW w:w="561"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 at certain times.</w:t>
            </w:r>
          </w:p>
        </w:tc>
        <w:tc>
          <w:tcPr>
            <w:tcW w:w="510"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Allowed with staff permission.</w:t>
            </w:r>
          </w:p>
        </w:tc>
        <w:tc>
          <w:tcPr>
            <w:tcW w:w="498" w:type="dxa"/>
            <w:textDirection w:val="btLr"/>
          </w:tcPr>
          <w:p w:rsidR="0099647E" w:rsidRDefault="0099647E" w:rsidP="009B384B">
            <w:pPr>
              <w:spacing w:after="0" w:line="240" w:lineRule="auto"/>
              <w:ind w:left="113" w:right="113"/>
              <w:jc w:val="left"/>
              <w:rPr>
                <w:rFonts w:ascii="Times New Roman" w:hAnsi="Times New Roman" w:cs="Times New Roman"/>
                <w:sz w:val="24"/>
                <w:szCs w:val="24"/>
              </w:rPr>
            </w:pPr>
            <w:r>
              <w:rPr>
                <w:rFonts w:ascii="Times New Roman" w:hAnsi="Times New Roman" w:cs="Times New Roman"/>
                <w:sz w:val="24"/>
                <w:szCs w:val="24"/>
              </w:rPr>
              <w:t>Not allowed.</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Mobile phones may be brought to the school.</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99647E">
              <w:rPr>
                <w:rFonts w:ascii="Times New Roman" w:hAnsi="Times New Roman" w:cs="Times New Roman"/>
                <w:sz w:val="24"/>
                <w:szCs w:val="24"/>
                <w:vertAlign w:val="superscript"/>
              </w:rPr>
              <w:t>1</w:t>
            </w: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mobile phones in lessons.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mobile phones in social time.</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Taking photos on mobile phones/cameras.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99647E">
              <w:rPr>
                <w:rFonts w:ascii="Times New Roman" w:hAnsi="Times New Roman" w:cs="Times New Roman"/>
                <w:sz w:val="24"/>
                <w:szCs w:val="24"/>
                <w:vertAlign w:val="superscript"/>
              </w:rPr>
              <w:t>2</w:t>
            </w: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00150D54" w:rsidRPr="00150D54">
              <w:rPr>
                <w:rFonts w:ascii="Times New Roman" w:hAnsi="Times New Roman" w:cs="Times New Roman"/>
                <w:sz w:val="24"/>
                <w:szCs w:val="24"/>
                <w:vertAlign w:val="superscript"/>
              </w:rPr>
              <w:t>3</w:t>
            </w: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Use of other mobile devices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tablets, gaming devices.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00150D54" w:rsidRPr="00150D54">
              <w:rPr>
                <w:rFonts w:ascii="Times New Roman" w:hAnsi="Times New Roman" w:cs="Times New Roman"/>
                <w:sz w:val="24"/>
                <w:szCs w:val="24"/>
                <w:vertAlign w:val="superscript"/>
              </w:rPr>
              <w:t>4</w:t>
            </w: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personal email addresses in school, or on school network.</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school email for personal emails.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messaging apps.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social media.</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99647E" w:rsidTr="0099647E">
        <w:trPr>
          <w:cantSplit/>
          <w:trHeight w:val="340"/>
        </w:trPr>
        <w:tc>
          <w:tcPr>
            <w:tcW w:w="5920" w:type="dxa"/>
            <w:vAlign w:val="bottom"/>
          </w:tcPr>
          <w:p w:rsidR="0099647E" w:rsidRDefault="0099647E" w:rsidP="0099647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Use of blogs.</w:t>
            </w:r>
          </w:p>
        </w:tc>
        <w:tc>
          <w:tcPr>
            <w:tcW w:w="425"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7"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507"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61"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510" w:type="dxa"/>
            <w:vAlign w:val="center"/>
          </w:tcPr>
          <w:p w:rsidR="0099647E" w:rsidRDefault="0099647E" w:rsidP="0099647E">
            <w:pPr>
              <w:spacing w:after="0" w:line="240" w:lineRule="auto"/>
              <w:jc w:val="center"/>
              <w:rPr>
                <w:rFonts w:ascii="Times New Roman" w:hAnsi="Times New Roman" w:cs="Times New Roman"/>
                <w:sz w:val="24"/>
                <w:szCs w:val="24"/>
              </w:rPr>
            </w:pPr>
          </w:p>
        </w:tc>
        <w:tc>
          <w:tcPr>
            <w:tcW w:w="498" w:type="dxa"/>
            <w:vAlign w:val="center"/>
          </w:tcPr>
          <w:p w:rsidR="0099647E" w:rsidRDefault="0099647E" w:rsidP="00996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bl>
    <w:p w:rsidR="00CA0D95" w:rsidRDefault="00CA0D95" w:rsidP="00D45A7F">
      <w:pPr>
        <w:spacing w:after="0" w:line="240" w:lineRule="auto"/>
        <w:rPr>
          <w:rFonts w:ascii="Times New Roman" w:hAnsi="Times New Roman" w:cs="Times New Roman"/>
          <w:sz w:val="24"/>
          <w:szCs w:val="24"/>
        </w:rPr>
      </w:pPr>
    </w:p>
    <w:p w:rsidR="0099647E" w:rsidRDefault="0099647E" w:rsidP="002E13D2">
      <w:pPr>
        <w:spacing w:after="0" w:line="240" w:lineRule="auto"/>
        <w:ind w:left="284" w:hanging="284"/>
        <w:rPr>
          <w:rFonts w:ascii="Times New Roman" w:hAnsi="Times New Roman" w:cs="Times New Roman"/>
          <w:sz w:val="24"/>
          <w:szCs w:val="24"/>
        </w:rPr>
      </w:pPr>
      <w:r w:rsidRPr="0099647E">
        <w:rPr>
          <w:rFonts w:ascii="Times New Roman" w:hAnsi="Times New Roman" w:cs="Times New Roman"/>
          <w:sz w:val="24"/>
          <w:szCs w:val="24"/>
          <w:vertAlign w:val="superscript"/>
        </w:rPr>
        <w:t>1</w:t>
      </w:r>
      <w:r>
        <w:rPr>
          <w:rFonts w:ascii="Times New Roman" w:hAnsi="Times New Roman" w:cs="Times New Roman"/>
          <w:sz w:val="24"/>
          <w:szCs w:val="24"/>
        </w:rPr>
        <w:tab/>
        <w:t>Keep mobiles in school bags</w:t>
      </w:r>
      <w:r w:rsidR="00150D54">
        <w:rPr>
          <w:rFonts w:ascii="Times New Roman" w:hAnsi="Times New Roman" w:cs="Times New Roman"/>
          <w:sz w:val="24"/>
          <w:szCs w:val="24"/>
        </w:rPr>
        <w:t xml:space="preserve"> for use </w:t>
      </w:r>
      <w:r w:rsidR="00150D54">
        <w:rPr>
          <w:rFonts w:ascii="Times New Roman" w:hAnsi="Times New Roman" w:cs="Times New Roman"/>
          <w:b/>
          <w:sz w:val="24"/>
          <w:szCs w:val="24"/>
          <w:u w:val="single"/>
        </w:rPr>
        <w:t>only</w:t>
      </w:r>
      <w:r>
        <w:rPr>
          <w:rFonts w:ascii="Times New Roman" w:hAnsi="Times New Roman" w:cs="Times New Roman"/>
          <w:sz w:val="24"/>
          <w:szCs w:val="24"/>
        </w:rPr>
        <w:t xml:space="preserve"> outside of school hours.</w:t>
      </w:r>
    </w:p>
    <w:p w:rsidR="0099647E" w:rsidRDefault="0099647E" w:rsidP="002E13D2">
      <w:pPr>
        <w:spacing w:after="0" w:line="240" w:lineRule="auto"/>
        <w:ind w:left="284" w:hanging="284"/>
        <w:rPr>
          <w:rFonts w:ascii="Times New Roman" w:hAnsi="Times New Roman" w:cs="Times New Roman"/>
          <w:sz w:val="24"/>
          <w:szCs w:val="24"/>
        </w:rPr>
      </w:pPr>
      <w:r w:rsidRPr="0099647E">
        <w:rPr>
          <w:rFonts w:ascii="Times New Roman" w:hAnsi="Times New Roman" w:cs="Times New Roman"/>
          <w:sz w:val="24"/>
          <w:szCs w:val="24"/>
          <w:vertAlign w:val="superscript"/>
        </w:rPr>
        <w:t>2</w:t>
      </w:r>
      <w:r>
        <w:rPr>
          <w:rFonts w:ascii="Times New Roman" w:hAnsi="Times New Roman" w:cs="Times New Roman"/>
          <w:sz w:val="24"/>
          <w:szCs w:val="24"/>
        </w:rPr>
        <w:tab/>
      </w:r>
      <w:r w:rsidR="00E92982">
        <w:rPr>
          <w:rFonts w:ascii="Times New Roman" w:hAnsi="Times New Roman" w:cs="Times New Roman"/>
          <w:sz w:val="24"/>
          <w:szCs w:val="24"/>
        </w:rPr>
        <w:t>Teachers only can do this o</w:t>
      </w:r>
      <w:r>
        <w:rPr>
          <w:rFonts w:ascii="Times New Roman" w:hAnsi="Times New Roman" w:cs="Times New Roman"/>
          <w:sz w:val="24"/>
          <w:szCs w:val="24"/>
        </w:rPr>
        <w:t xml:space="preserve">nly if iPad </w:t>
      </w:r>
      <w:r w:rsidR="00E92982">
        <w:rPr>
          <w:rFonts w:ascii="Times New Roman" w:hAnsi="Times New Roman" w:cs="Times New Roman"/>
          <w:sz w:val="24"/>
          <w:szCs w:val="24"/>
        </w:rPr>
        <w:t>is not available</w:t>
      </w:r>
      <w:r>
        <w:rPr>
          <w:rFonts w:ascii="Times New Roman" w:hAnsi="Times New Roman" w:cs="Times New Roman"/>
          <w:sz w:val="24"/>
          <w:szCs w:val="24"/>
        </w:rPr>
        <w:t xml:space="preserve"> and photos cleared as soon as possible.</w:t>
      </w:r>
      <w:r w:rsidR="00150D54">
        <w:rPr>
          <w:rFonts w:ascii="Times New Roman" w:hAnsi="Times New Roman" w:cs="Times New Roman"/>
          <w:sz w:val="24"/>
          <w:szCs w:val="24"/>
        </w:rPr>
        <w:t xml:space="preserve">  (Refer to Data Protection Section.)</w:t>
      </w:r>
    </w:p>
    <w:p w:rsidR="00150D54" w:rsidRDefault="00150D54" w:rsidP="002E13D2">
      <w:pPr>
        <w:spacing w:after="0" w:line="240" w:lineRule="auto"/>
        <w:ind w:left="284" w:hanging="284"/>
        <w:rPr>
          <w:rFonts w:ascii="Times New Roman" w:hAnsi="Times New Roman" w:cs="Times New Roman"/>
          <w:sz w:val="24"/>
          <w:szCs w:val="24"/>
        </w:rPr>
      </w:pPr>
      <w:r w:rsidRPr="00150D54">
        <w:rPr>
          <w:rFonts w:ascii="Times New Roman" w:hAnsi="Times New Roman" w:cs="Times New Roman"/>
          <w:sz w:val="24"/>
          <w:szCs w:val="24"/>
          <w:vertAlign w:val="superscript"/>
        </w:rPr>
        <w:t>3</w:t>
      </w:r>
      <w:r>
        <w:rPr>
          <w:rFonts w:ascii="Times New Roman" w:hAnsi="Times New Roman" w:cs="Times New Roman"/>
          <w:sz w:val="24"/>
          <w:szCs w:val="24"/>
        </w:rPr>
        <w:tab/>
        <w:t>Teaching Staff Only.</w:t>
      </w:r>
    </w:p>
    <w:p w:rsidR="00150D54" w:rsidRDefault="00150D54" w:rsidP="002E13D2">
      <w:pPr>
        <w:spacing w:after="0" w:line="240" w:lineRule="auto"/>
        <w:ind w:left="284" w:hanging="284"/>
        <w:rPr>
          <w:rFonts w:ascii="Times New Roman" w:hAnsi="Times New Roman" w:cs="Times New Roman"/>
          <w:sz w:val="24"/>
          <w:szCs w:val="24"/>
        </w:rPr>
      </w:pPr>
      <w:r w:rsidRPr="00150D54">
        <w:rPr>
          <w:rFonts w:ascii="Times New Roman" w:hAnsi="Times New Roman" w:cs="Times New Roman"/>
          <w:sz w:val="24"/>
          <w:szCs w:val="24"/>
          <w:vertAlign w:val="superscript"/>
        </w:rPr>
        <w:t>4</w:t>
      </w:r>
      <w:r>
        <w:rPr>
          <w:rFonts w:ascii="Times New Roman" w:hAnsi="Times New Roman" w:cs="Times New Roman"/>
          <w:sz w:val="24"/>
          <w:szCs w:val="24"/>
        </w:rPr>
        <w:tab/>
        <w:t>By agreement of Principal.</w:t>
      </w:r>
    </w:p>
    <w:p w:rsidR="0099647E" w:rsidRDefault="0099647E" w:rsidP="00D45A7F">
      <w:pPr>
        <w:spacing w:after="0" w:line="240" w:lineRule="auto"/>
        <w:rPr>
          <w:rFonts w:ascii="Times New Roman" w:hAnsi="Times New Roman" w:cs="Times New Roman"/>
          <w:sz w:val="24"/>
          <w:szCs w:val="24"/>
        </w:rPr>
      </w:pPr>
    </w:p>
    <w:p w:rsidR="00BC334D" w:rsidRPr="00D45A7F" w:rsidRDefault="00BC334D" w:rsidP="00D45A7F">
      <w:pPr>
        <w:spacing w:after="0" w:line="240" w:lineRule="auto"/>
        <w:rPr>
          <w:rFonts w:ascii="Times New Roman" w:hAnsi="Times New Roman" w:cs="Times New Roman"/>
          <w:sz w:val="24"/>
          <w:szCs w:val="24"/>
        </w:rPr>
      </w:pPr>
      <w:r w:rsidRPr="00D45A7F">
        <w:rPr>
          <w:rFonts w:ascii="Times New Roman" w:hAnsi="Times New Roman" w:cs="Times New Roman"/>
          <w:sz w:val="24"/>
          <w:szCs w:val="24"/>
        </w:rPr>
        <w:t>When using communication technologies the school considers the following as good practice:</w:t>
      </w:r>
    </w:p>
    <w:p w:rsidR="00913E07" w:rsidRPr="00817807" w:rsidRDefault="00BC334D" w:rsidP="00D45A7F">
      <w:pPr>
        <w:pStyle w:val="ListParagraph"/>
        <w:numPr>
          <w:ilvl w:val="0"/>
          <w:numId w:val="26"/>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The official school email service may be regarded as safe and secure and is monitored. Users should be aware that email communications are monitored.</w:t>
      </w:r>
      <w:r w:rsidR="00D45A7F" w:rsidRPr="00817807">
        <w:rPr>
          <w:rFonts w:ascii="Times New Roman" w:hAnsi="Times New Roman" w:cs="Times New Roman"/>
          <w:sz w:val="24"/>
          <w:szCs w:val="24"/>
        </w:rPr>
        <w:t xml:space="preserve">  </w:t>
      </w:r>
      <w:r w:rsidRPr="00817807">
        <w:rPr>
          <w:rFonts w:ascii="Times New Roman" w:hAnsi="Times New Roman" w:cs="Times New Roman"/>
          <w:sz w:val="24"/>
          <w:szCs w:val="24"/>
        </w:rPr>
        <w:t>Staff and pupils should therefore use only the school email service to communicate with othe</w:t>
      </w:r>
      <w:r w:rsidR="00D45A7F" w:rsidRPr="00817807">
        <w:rPr>
          <w:rFonts w:ascii="Times New Roman" w:hAnsi="Times New Roman" w:cs="Times New Roman"/>
          <w:sz w:val="24"/>
          <w:szCs w:val="24"/>
        </w:rPr>
        <w:t xml:space="preserve">rs when in school, or on school </w:t>
      </w:r>
      <w:r w:rsidRPr="00817807">
        <w:rPr>
          <w:rFonts w:ascii="Times New Roman" w:hAnsi="Times New Roman" w:cs="Times New Roman"/>
          <w:sz w:val="24"/>
          <w:szCs w:val="24"/>
        </w:rPr>
        <w:t>systems (</w:t>
      </w:r>
      <w:proofErr w:type="spellStart"/>
      <w:r w:rsidRPr="00817807">
        <w:rPr>
          <w:rFonts w:ascii="Times New Roman" w:hAnsi="Times New Roman" w:cs="Times New Roman"/>
          <w:sz w:val="24"/>
          <w:szCs w:val="24"/>
        </w:rPr>
        <w:t>e</w:t>
      </w:r>
      <w:r w:rsidR="00D45A7F" w:rsidRPr="00817807">
        <w:rPr>
          <w:rFonts w:ascii="Times New Roman" w:hAnsi="Times New Roman" w:cs="Times New Roman"/>
          <w:sz w:val="24"/>
          <w:szCs w:val="24"/>
        </w:rPr>
        <w:t>g</w:t>
      </w:r>
      <w:proofErr w:type="spellEnd"/>
      <w:r w:rsidRPr="00817807">
        <w:rPr>
          <w:rFonts w:ascii="Times New Roman" w:hAnsi="Times New Roman" w:cs="Times New Roman"/>
          <w:sz w:val="24"/>
          <w:szCs w:val="24"/>
        </w:rPr>
        <w:t xml:space="preserve"> by remote access).</w:t>
      </w:r>
    </w:p>
    <w:p w:rsidR="00913E07" w:rsidRPr="00817807" w:rsidRDefault="00BC334D" w:rsidP="00D45A7F">
      <w:pPr>
        <w:pStyle w:val="ListParagraph"/>
        <w:numPr>
          <w:ilvl w:val="0"/>
          <w:numId w:val="26"/>
        </w:numPr>
        <w:spacing w:before="120" w:after="0" w:line="240" w:lineRule="auto"/>
        <w:ind w:left="426" w:hanging="426"/>
        <w:contextualSpacing w:val="0"/>
        <w:rPr>
          <w:rFonts w:ascii="Times New Roman" w:hAnsi="Times New Roman" w:cs="Times New Roman"/>
          <w:i/>
          <w:sz w:val="24"/>
          <w:szCs w:val="24"/>
        </w:rPr>
      </w:pPr>
      <w:r w:rsidRPr="00817807">
        <w:rPr>
          <w:rFonts w:ascii="Times New Roman" w:hAnsi="Times New Roman" w:cs="Times New Roman"/>
          <w:sz w:val="24"/>
          <w:szCs w:val="24"/>
        </w:rPr>
        <w:t>Users must immediately</w:t>
      </w:r>
      <w:r w:rsidR="00A60D99" w:rsidRPr="00817807">
        <w:rPr>
          <w:rFonts w:ascii="Times New Roman" w:hAnsi="Times New Roman" w:cs="Times New Roman"/>
          <w:sz w:val="24"/>
          <w:szCs w:val="24"/>
        </w:rPr>
        <w:t xml:space="preserve"> report, to M</w:t>
      </w:r>
      <w:r w:rsidR="00E7762F">
        <w:rPr>
          <w:rFonts w:ascii="Times New Roman" w:hAnsi="Times New Roman" w:cs="Times New Roman"/>
          <w:sz w:val="24"/>
          <w:szCs w:val="24"/>
        </w:rPr>
        <w:t>rs</w:t>
      </w:r>
      <w:r w:rsidR="00A60D99" w:rsidRPr="00817807">
        <w:rPr>
          <w:rFonts w:ascii="Times New Roman" w:hAnsi="Times New Roman" w:cs="Times New Roman"/>
          <w:sz w:val="24"/>
          <w:szCs w:val="24"/>
        </w:rPr>
        <w:t xml:space="preserve"> Henry/Mrs Bell</w:t>
      </w:r>
      <w:r w:rsidRPr="00817807">
        <w:rPr>
          <w:rFonts w:ascii="Times New Roman" w:hAnsi="Times New Roman" w:cs="Times New Roman"/>
          <w:sz w:val="24"/>
          <w:szCs w:val="24"/>
        </w:rPr>
        <w:t xml:space="preserve"> – in accordance with the school policy, the receipt of any communication that makes them feel uncomfortable, is offensive, discriminatory, threatening or bullying in nature and must not respond to any such communication.</w:t>
      </w:r>
      <w:r w:rsidRPr="00817807">
        <w:rPr>
          <w:rFonts w:ascii="Times New Roman" w:hAnsi="Times New Roman" w:cs="Times New Roman"/>
          <w:color w:val="003EA4"/>
          <w:sz w:val="24"/>
          <w:szCs w:val="24"/>
        </w:rPr>
        <w:t xml:space="preserve"> </w:t>
      </w:r>
    </w:p>
    <w:p w:rsidR="00913E07" w:rsidRPr="00817807" w:rsidRDefault="00BC334D" w:rsidP="00D45A7F">
      <w:pPr>
        <w:pStyle w:val="ListParagraph"/>
        <w:numPr>
          <w:ilvl w:val="0"/>
          <w:numId w:val="26"/>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 xml:space="preserve">Any digital communication between staff and </w:t>
      </w:r>
      <w:r w:rsidR="00A60D99" w:rsidRPr="00817807">
        <w:rPr>
          <w:rFonts w:ascii="Times New Roman" w:hAnsi="Times New Roman" w:cs="Times New Roman"/>
          <w:sz w:val="24"/>
          <w:szCs w:val="24"/>
        </w:rPr>
        <w:t>pupils or parents/</w:t>
      </w:r>
      <w:r w:rsidRPr="00817807">
        <w:rPr>
          <w:rFonts w:ascii="Times New Roman" w:hAnsi="Times New Roman" w:cs="Times New Roman"/>
          <w:sz w:val="24"/>
          <w:szCs w:val="24"/>
        </w:rPr>
        <w:t xml:space="preserve">carers (email, social media, chat, blogs, VLE </w:t>
      </w:r>
      <w:proofErr w:type="spellStart"/>
      <w:r w:rsidRPr="00817807">
        <w:rPr>
          <w:rFonts w:ascii="Times New Roman" w:hAnsi="Times New Roman" w:cs="Times New Roman"/>
          <w:sz w:val="24"/>
          <w:szCs w:val="24"/>
        </w:rPr>
        <w:t>etc</w:t>
      </w:r>
      <w:proofErr w:type="spellEnd"/>
      <w:r w:rsidRPr="00817807">
        <w:rPr>
          <w:rFonts w:ascii="Times New Roman" w:hAnsi="Times New Roman" w:cs="Times New Roman"/>
          <w:sz w:val="24"/>
          <w:szCs w:val="24"/>
        </w:rPr>
        <w:t xml:space="preserve">) must be professional in tone and content. </w:t>
      </w:r>
      <w:r w:rsidR="00A60D99" w:rsidRPr="00817807">
        <w:rPr>
          <w:rFonts w:ascii="Times New Roman" w:hAnsi="Times New Roman" w:cs="Times New Roman"/>
          <w:sz w:val="24"/>
          <w:szCs w:val="24"/>
        </w:rPr>
        <w:t xml:space="preserve"> </w:t>
      </w:r>
      <w:r w:rsidRPr="00817807">
        <w:rPr>
          <w:rFonts w:ascii="Times New Roman" w:hAnsi="Times New Roman" w:cs="Times New Roman"/>
          <w:sz w:val="24"/>
          <w:szCs w:val="24"/>
        </w:rPr>
        <w:t xml:space="preserve">These communications may only take </w:t>
      </w:r>
      <w:r w:rsidRPr="00817807">
        <w:rPr>
          <w:rFonts w:ascii="Times New Roman" w:hAnsi="Times New Roman" w:cs="Times New Roman"/>
          <w:sz w:val="24"/>
          <w:szCs w:val="24"/>
        </w:rPr>
        <w:lastRenderedPageBreak/>
        <w:t>place on official (monitored) school systems.</w:t>
      </w:r>
      <w:r w:rsidR="00A60D99" w:rsidRPr="00817807">
        <w:rPr>
          <w:rFonts w:ascii="Times New Roman" w:hAnsi="Times New Roman" w:cs="Times New Roman"/>
          <w:sz w:val="24"/>
          <w:szCs w:val="24"/>
        </w:rPr>
        <w:t xml:space="preserve"> </w:t>
      </w:r>
      <w:r w:rsidRPr="00817807">
        <w:rPr>
          <w:rFonts w:ascii="Times New Roman" w:hAnsi="Times New Roman" w:cs="Times New Roman"/>
          <w:sz w:val="24"/>
          <w:szCs w:val="24"/>
        </w:rPr>
        <w:t xml:space="preserve"> Personal email addresses, text messaging or social media must not be</w:t>
      </w:r>
      <w:r w:rsidR="00913E07" w:rsidRPr="00817807">
        <w:rPr>
          <w:rFonts w:ascii="Times New Roman" w:hAnsi="Times New Roman" w:cs="Times New Roman"/>
          <w:sz w:val="24"/>
          <w:szCs w:val="24"/>
        </w:rPr>
        <w:t xml:space="preserve"> used for these communications.</w:t>
      </w:r>
    </w:p>
    <w:p w:rsidR="00913E07" w:rsidRPr="00817807" w:rsidRDefault="00A60D99" w:rsidP="00D45A7F">
      <w:pPr>
        <w:pStyle w:val="ListParagraph"/>
        <w:numPr>
          <w:ilvl w:val="0"/>
          <w:numId w:val="26"/>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Whole class/</w:t>
      </w:r>
      <w:r w:rsidR="00BC334D" w:rsidRPr="00817807">
        <w:rPr>
          <w:rFonts w:ascii="Times New Roman" w:hAnsi="Times New Roman" w:cs="Times New Roman"/>
          <w:sz w:val="24"/>
          <w:szCs w:val="24"/>
        </w:rPr>
        <w:t xml:space="preserve">group email addresses may be used at </w:t>
      </w:r>
      <w:r w:rsidR="00150D54">
        <w:rPr>
          <w:rFonts w:ascii="Times New Roman" w:hAnsi="Times New Roman" w:cs="Times New Roman"/>
          <w:sz w:val="24"/>
          <w:szCs w:val="24"/>
        </w:rPr>
        <w:t>Foundation Stage and Key Stage 1</w:t>
      </w:r>
      <w:r w:rsidR="00BC334D" w:rsidRPr="00817807">
        <w:rPr>
          <w:rFonts w:ascii="Times New Roman" w:hAnsi="Times New Roman" w:cs="Times New Roman"/>
          <w:sz w:val="24"/>
          <w:szCs w:val="24"/>
        </w:rPr>
        <w:t>, w</w:t>
      </w:r>
      <w:r w:rsidR="00817807" w:rsidRPr="00817807">
        <w:rPr>
          <w:rFonts w:ascii="Times New Roman" w:hAnsi="Times New Roman" w:cs="Times New Roman"/>
          <w:sz w:val="24"/>
          <w:szCs w:val="24"/>
        </w:rPr>
        <w:t xml:space="preserve">hile pupils at </w:t>
      </w:r>
      <w:r w:rsidR="00150D54">
        <w:rPr>
          <w:rFonts w:ascii="Times New Roman" w:hAnsi="Times New Roman" w:cs="Times New Roman"/>
          <w:sz w:val="24"/>
          <w:szCs w:val="24"/>
        </w:rPr>
        <w:t>Key Stage 2</w:t>
      </w:r>
      <w:r w:rsidR="00817807" w:rsidRPr="00817807">
        <w:rPr>
          <w:rFonts w:ascii="Times New Roman" w:hAnsi="Times New Roman" w:cs="Times New Roman"/>
          <w:sz w:val="24"/>
          <w:szCs w:val="24"/>
        </w:rPr>
        <w:t xml:space="preserve"> and above </w:t>
      </w:r>
      <w:r w:rsidR="00E92982">
        <w:rPr>
          <w:rFonts w:ascii="Times New Roman" w:hAnsi="Times New Roman" w:cs="Times New Roman"/>
          <w:sz w:val="24"/>
          <w:szCs w:val="24"/>
        </w:rPr>
        <w:t>will</w:t>
      </w:r>
      <w:r w:rsidR="00BC334D" w:rsidRPr="00817807">
        <w:rPr>
          <w:rFonts w:ascii="Times New Roman" w:hAnsi="Times New Roman" w:cs="Times New Roman"/>
          <w:sz w:val="24"/>
          <w:szCs w:val="24"/>
        </w:rPr>
        <w:t xml:space="preserve"> be provided with individual school email addresses for educational use. </w:t>
      </w:r>
    </w:p>
    <w:p w:rsidR="00913E07" w:rsidRPr="00817807" w:rsidRDefault="00A60D99" w:rsidP="00D45A7F">
      <w:pPr>
        <w:pStyle w:val="ListParagraph"/>
        <w:numPr>
          <w:ilvl w:val="0"/>
          <w:numId w:val="26"/>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Pupils</w:t>
      </w:r>
      <w:r w:rsidR="00817807" w:rsidRPr="00817807">
        <w:rPr>
          <w:rFonts w:ascii="Times New Roman" w:hAnsi="Times New Roman" w:cs="Times New Roman"/>
          <w:sz w:val="24"/>
          <w:szCs w:val="24"/>
        </w:rPr>
        <w:t xml:space="preserve"> will</w:t>
      </w:r>
      <w:r w:rsidR="00BC334D" w:rsidRPr="00817807">
        <w:rPr>
          <w:rFonts w:ascii="Times New Roman" w:hAnsi="Times New Roman" w:cs="Times New Roman"/>
          <w:sz w:val="24"/>
          <w:szCs w:val="24"/>
        </w:rPr>
        <w:t xml:space="preserve"> be taught about online safety issues, such as the risks attached to the </w:t>
      </w:r>
      <w:r w:rsidR="00913E07" w:rsidRPr="00817807">
        <w:rPr>
          <w:rFonts w:ascii="Times New Roman" w:hAnsi="Times New Roman" w:cs="Times New Roman"/>
          <w:sz w:val="24"/>
          <w:szCs w:val="24"/>
        </w:rPr>
        <w:t>sharing of</w:t>
      </w:r>
      <w:r w:rsidR="00817807" w:rsidRPr="00817807">
        <w:rPr>
          <w:rFonts w:ascii="Times New Roman" w:hAnsi="Times New Roman" w:cs="Times New Roman"/>
          <w:sz w:val="24"/>
          <w:szCs w:val="24"/>
        </w:rPr>
        <w:t xml:space="preserve"> personal details. They will</w:t>
      </w:r>
      <w:r w:rsidR="00BC334D" w:rsidRPr="00817807">
        <w:rPr>
          <w:rFonts w:ascii="Times New Roman" w:hAnsi="Times New Roman" w:cs="Times New Roman"/>
          <w:sz w:val="24"/>
          <w:szCs w:val="24"/>
        </w:rPr>
        <w:t xml:space="preserve"> also be taught strategies to deal with inappropriate communications and be reminded of the need to communicate appropriately when using digital technologies.</w:t>
      </w:r>
    </w:p>
    <w:p w:rsidR="00BC334D" w:rsidRPr="00817807" w:rsidRDefault="00BC334D" w:rsidP="00D45A7F">
      <w:pPr>
        <w:pStyle w:val="ListParagraph"/>
        <w:numPr>
          <w:ilvl w:val="0"/>
          <w:numId w:val="26"/>
        </w:numPr>
        <w:spacing w:before="120" w:after="0" w:line="240" w:lineRule="auto"/>
        <w:ind w:left="426" w:hanging="426"/>
        <w:contextualSpacing w:val="0"/>
        <w:rPr>
          <w:rFonts w:ascii="Times New Roman" w:hAnsi="Times New Roman" w:cs="Times New Roman"/>
          <w:sz w:val="24"/>
          <w:szCs w:val="24"/>
        </w:rPr>
      </w:pPr>
      <w:r w:rsidRPr="00817807">
        <w:rPr>
          <w:rFonts w:ascii="Times New Roman" w:hAnsi="Times New Roman" w:cs="Times New Roman"/>
          <w:sz w:val="24"/>
          <w:szCs w:val="24"/>
        </w:rPr>
        <w:t xml:space="preserve">Personal information should not be posted on the school website and only official email addresses should be used to identify members of staff. </w:t>
      </w:r>
    </w:p>
    <w:p w:rsidR="0011307F" w:rsidRDefault="0011307F" w:rsidP="0011307F">
      <w:pPr>
        <w:pStyle w:val="Heading2"/>
        <w:spacing w:before="0" w:after="0" w:line="240" w:lineRule="auto"/>
        <w:rPr>
          <w:rFonts w:ascii="Times New Roman" w:hAnsi="Times New Roman" w:cs="Times New Roman"/>
          <w:sz w:val="24"/>
          <w:szCs w:val="24"/>
        </w:rPr>
      </w:pPr>
      <w:bookmarkStart w:id="78" w:name="_Toc448745614"/>
      <w:bookmarkStart w:id="79" w:name="_Toc448745827"/>
      <w:bookmarkStart w:id="80" w:name="_Toc448754153"/>
    </w:p>
    <w:p w:rsidR="0011307F" w:rsidRPr="00817807" w:rsidRDefault="00BC334D" w:rsidP="00817807">
      <w:pPr>
        <w:pStyle w:val="Heading2"/>
        <w:spacing w:before="0" w:after="0" w:line="360" w:lineRule="auto"/>
        <w:rPr>
          <w:rFonts w:ascii="Times New Roman" w:hAnsi="Times New Roman" w:cs="Times New Roman"/>
          <w:b/>
          <w:sz w:val="24"/>
          <w:szCs w:val="24"/>
          <w:u w:val="single"/>
        </w:rPr>
      </w:pPr>
      <w:r w:rsidRPr="0011307F">
        <w:rPr>
          <w:rFonts w:ascii="Times New Roman" w:hAnsi="Times New Roman" w:cs="Times New Roman"/>
          <w:b/>
          <w:sz w:val="24"/>
          <w:szCs w:val="24"/>
          <w:u w:val="single"/>
        </w:rPr>
        <w:t>Social Media - P</w:t>
      </w:r>
      <w:r w:rsidR="009C7474" w:rsidRPr="0011307F">
        <w:rPr>
          <w:rFonts w:ascii="Times New Roman" w:hAnsi="Times New Roman" w:cs="Times New Roman"/>
          <w:b/>
          <w:sz w:val="24"/>
          <w:szCs w:val="24"/>
          <w:u w:val="single"/>
        </w:rPr>
        <w:t>rotecting Professional Identity</w:t>
      </w:r>
      <w:bookmarkEnd w:id="78"/>
      <w:bookmarkEnd w:id="79"/>
      <w:bookmarkEnd w:id="80"/>
    </w:p>
    <w:p w:rsidR="00DA6FA4" w:rsidRPr="00DA6FA4" w:rsidRDefault="00DA6FA4" w:rsidP="00DA6FA4">
      <w:pPr>
        <w:spacing w:after="200" w:line="240" w:lineRule="auto"/>
        <w:ind w:left="1134" w:hanging="1134"/>
        <w:rPr>
          <w:rFonts w:ascii="Times New Roman" w:hAnsi="Times New Roman" w:cs="Times New Roman"/>
          <w:i/>
          <w:sz w:val="24"/>
          <w:szCs w:val="24"/>
        </w:rPr>
      </w:pPr>
      <w:r>
        <w:rPr>
          <w:rFonts w:ascii="Times New Roman" w:hAnsi="Times New Roman" w:cs="Times New Roman"/>
          <w:b/>
          <w:i/>
          <w:sz w:val="24"/>
          <w:szCs w:val="24"/>
          <w:u w:val="single"/>
        </w:rPr>
        <w:t>Article 16</w:t>
      </w:r>
      <w:r>
        <w:rPr>
          <w:rFonts w:ascii="Times New Roman" w:hAnsi="Times New Roman" w:cs="Times New Roman"/>
          <w:b/>
          <w:i/>
          <w:sz w:val="24"/>
          <w:szCs w:val="24"/>
        </w:rPr>
        <w:t>:</w:t>
      </w:r>
      <w:r>
        <w:rPr>
          <w:rFonts w:ascii="Times New Roman" w:hAnsi="Times New Roman" w:cs="Times New Roman"/>
          <w:b/>
          <w:i/>
          <w:sz w:val="24"/>
          <w:szCs w:val="24"/>
        </w:rPr>
        <w:tab/>
      </w:r>
      <w:r>
        <w:rPr>
          <w:rFonts w:ascii="Times New Roman" w:hAnsi="Times New Roman" w:cs="Times New Roman"/>
          <w:i/>
          <w:sz w:val="24"/>
          <w:szCs w:val="24"/>
        </w:rPr>
        <w:t>You have the right to privacy.</w:t>
      </w:r>
    </w:p>
    <w:p w:rsidR="00BC334D" w:rsidRPr="0011307F" w:rsidRDefault="00BC334D" w:rsidP="0011307F">
      <w:pPr>
        <w:spacing w:after="0" w:line="240" w:lineRule="auto"/>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The school provides the following measures to ensure reasonable steps are in place to </w:t>
      </w:r>
      <w:proofErr w:type="spellStart"/>
      <w:r w:rsidRPr="0011307F">
        <w:rPr>
          <w:rFonts w:ascii="Times New Roman" w:hAnsi="Times New Roman" w:cs="Times New Roman"/>
          <w:sz w:val="24"/>
          <w:szCs w:val="24"/>
          <w:lang w:val="en-US"/>
        </w:rPr>
        <w:t>minimise</w:t>
      </w:r>
      <w:proofErr w:type="spellEnd"/>
      <w:r w:rsidRPr="0011307F">
        <w:rPr>
          <w:rFonts w:ascii="Times New Roman" w:hAnsi="Times New Roman" w:cs="Times New Roman"/>
          <w:sz w:val="24"/>
          <w:szCs w:val="24"/>
          <w:lang w:val="en-US"/>
        </w:rPr>
        <w:t xml:space="preserve"> risk of harm to pupils, staff and the school through:</w:t>
      </w:r>
    </w:p>
    <w:p w:rsidR="00BC334D" w:rsidRPr="0011307F" w:rsidRDefault="00BC334D" w:rsidP="0011307F">
      <w:pPr>
        <w:pStyle w:val="ListParagraph"/>
        <w:numPr>
          <w:ilvl w:val="0"/>
          <w:numId w:val="27"/>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Ensuring that personal information is not published</w:t>
      </w:r>
      <w:r w:rsidR="0011307F">
        <w:rPr>
          <w:rFonts w:ascii="Times New Roman" w:hAnsi="Times New Roman" w:cs="Times New Roman"/>
          <w:sz w:val="24"/>
          <w:szCs w:val="24"/>
          <w:lang w:val="en-US"/>
        </w:rPr>
        <w:t>.</w:t>
      </w:r>
      <w:r w:rsidRPr="0011307F">
        <w:rPr>
          <w:rFonts w:ascii="Times New Roman" w:hAnsi="Times New Roman" w:cs="Times New Roman"/>
          <w:sz w:val="24"/>
          <w:szCs w:val="24"/>
          <w:lang w:val="en-US"/>
        </w:rPr>
        <w:t xml:space="preserve"> </w:t>
      </w:r>
    </w:p>
    <w:p w:rsidR="0011307F" w:rsidRPr="0011307F" w:rsidRDefault="00BC334D" w:rsidP="0011307F">
      <w:pPr>
        <w:pStyle w:val="ListParagraph"/>
        <w:numPr>
          <w:ilvl w:val="0"/>
          <w:numId w:val="27"/>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Training is provided including: acceptable use; social media risks; checking of settings; data protection; reporting issues.</w:t>
      </w:r>
      <w:r w:rsidR="00F11347" w:rsidRPr="0011307F">
        <w:rPr>
          <w:rFonts w:ascii="Times New Roman" w:hAnsi="Times New Roman" w:cs="Times New Roman"/>
          <w:sz w:val="24"/>
          <w:szCs w:val="24"/>
          <w:lang w:val="en-US"/>
        </w:rPr>
        <w:t xml:space="preserve"> </w:t>
      </w:r>
    </w:p>
    <w:p w:rsidR="00BC334D" w:rsidRPr="0011307F" w:rsidRDefault="00BC334D" w:rsidP="0011307F">
      <w:pPr>
        <w:pStyle w:val="ListParagraph"/>
        <w:numPr>
          <w:ilvl w:val="0"/>
          <w:numId w:val="27"/>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Clear reporting guidance, including responsibilities, procedures and sanctions</w:t>
      </w:r>
      <w:r w:rsidR="0011307F">
        <w:rPr>
          <w:rFonts w:ascii="Times New Roman" w:hAnsi="Times New Roman" w:cs="Times New Roman"/>
          <w:sz w:val="24"/>
          <w:szCs w:val="24"/>
          <w:lang w:val="en-US"/>
        </w:rPr>
        <w:t>.</w:t>
      </w:r>
    </w:p>
    <w:p w:rsidR="00BC334D" w:rsidRDefault="00BC334D" w:rsidP="0011307F">
      <w:pPr>
        <w:pStyle w:val="ListParagraph"/>
        <w:numPr>
          <w:ilvl w:val="0"/>
          <w:numId w:val="27"/>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Risk assessment, including legal risk</w:t>
      </w:r>
      <w:r w:rsidR="0011307F">
        <w:rPr>
          <w:rFonts w:ascii="Times New Roman" w:hAnsi="Times New Roman" w:cs="Times New Roman"/>
          <w:sz w:val="24"/>
          <w:szCs w:val="24"/>
          <w:lang w:val="en-US"/>
        </w:rPr>
        <w:t>.</w:t>
      </w:r>
    </w:p>
    <w:p w:rsidR="0011307F" w:rsidRPr="0011307F" w:rsidRDefault="0011307F" w:rsidP="0011307F">
      <w:pPr>
        <w:pStyle w:val="ListParagraph"/>
        <w:spacing w:after="0" w:line="240" w:lineRule="auto"/>
        <w:ind w:left="567"/>
        <w:rPr>
          <w:rFonts w:ascii="Times New Roman" w:hAnsi="Times New Roman" w:cs="Times New Roman"/>
          <w:sz w:val="24"/>
          <w:szCs w:val="24"/>
          <w:lang w:val="en-US"/>
        </w:rPr>
      </w:pPr>
    </w:p>
    <w:p w:rsidR="00BC334D" w:rsidRPr="0011307F" w:rsidRDefault="00BC334D" w:rsidP="0011307F">
      <w:pPr>
        <w:spacing w:after="0" w:line="240" w:lineRule="auto"/>
        <w:rPr>
          <w:rFonts w:ascii="Times New Roman" w:hAnsi="Times New Roman" w:cs="Times New Roman"/>
          <w:sz w:val="24"/>
          <w:szCs w:val="24"/>
          <w:lang w:val="en-US"/>
        </w:rPr>
      </w:pPr>
      <w:r w:rsidRPr="0011307F">
        <w:rPr>
          <w:rFonts w:ascii="Times New Roman" w:hAnsi="Times New Roman" w:cs="Times New Roman"/>
          <w:sz w:val="24"/>
          <w:szCs w:val="24"/>
          <w:lang w:val="en-US"/>
        </w:rPr>
        <w:t>School staff should ensure that:</w:t>
      </w:r>
    </w:p>
    <w:p w:rsidR="00BC334D" w:rsidRPr="0011307F" w:rsidRDefault="00BC334D" w:rsidP="0011307F">
      <w:pPr>
        <w:pStyle w:val="ListParagraph"/>
        <w:numPr>
          <w:ilvl w:val="0"/>
          <w:numId w:val="28"/>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No reference should be made in social media to </w:t>
      </w:r>
      <w:r w:rsidR="0011307F">
        <w:rPr>
          <w:rFonts w:ascii="Times New Roman" w:hAnsi="Times New Roman" w:cs="Times New Roman"/>
          <w:sz w:val="24"/>
          <w:szCs w:val="24"/>
          <w:lang w:val="en-US"/>
        </w:rPr>
        <w:t>pupils, parents/</w:t>
      </w:r>
      <w:proofErr w:type="spellStart"/>
      <w:r w:rsidR="003706C5">
        <w:rPr>
          <w:rFonts w:ascii="Times New Roman" w:hAnsi="Times New Roman" w:cs="Times New Roman"/>
          <w:sz w:val="24"/>
          <w:szCs w:val="24"/>
          <w:lang w:val="en-US"/>
        </w:rPr>
        <w:t>carers</w:t>
      </w:r>
      <w:proofErr w:type="spellEnd"/>
      <w:r w:rsidR="003706C5">
        <w:rPr>
          <w:rFonts w:ascii="Times New Roman" w:hAnsi="Times New Roman" w:cs="Times New Roman"/>
          <w:sz w:val="24"/>
          <w:szCs w:val="24"/>
          <w:lang w:val="en-US"/>
        </w:rPr>
        <w:t xml:space="preserve"> or school staff</w:t>
      </w:r>
      <w:r w:rsidR="0011307F">
        <w:rPr>
          <w:rFonts w:ascii="Times New Roman" w:hAnsi="Times New Roman" w:cs="Times New Roman"/>
          <w:sz w:val="24"/>
          <w:szCs w:val="24"/>
          <w:lang w:val="en-US"/>
        </w:rPr>
        <w:t>.</w:t>
      </w:r>
    </w:p>
    <w:p w:rsidR="00BC334D" w:rsidRPr="0011307F" w:rsidRDefault="00BC334D" w:rsidP="0011307F">
      <w:pPr>
        <w:pStyle w:val="ListParagraph"/>
        <w:numPr>
          <w:ilvl w:val="0"/>
          <w:numId w:val="28"/>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They do not engage in online discussion on personal matters relating to members of the school community</w:t>
      </w:r>
      <w:r w:rsidR="0011307F">
        <w:rPr>
          <w:rFonts w:ascii="Times New Roman" w:hAnsi="Times New Roman" w:cs="Times New Roman"/>
          <w:sz w:val="24"/>
          <w:szCs w:val="24"/>
          <w:lang w:val="en-US"/>
        </w:rPr>
        <w:t>.</w:t>
      </w:r>
      <w:r w:rsidRPr="0011307F">
        <w:rPr>
          <w:rFonts w:ascii="Times New Roman" w:hAnsi="Times New Roman" w:cs="Times New Roman"/>
          <w:sz w:val="24"/>
          <w:szCs w:val="24"/>
          <w:lang w:val="en-US"/>
        </w:rPr>
        <w:t xml:space="preserve"> </w:t>
      </w:r>
    </w:p>
    <w:p w:rsidR="00BC334D" w:rsidRPr="0011307F" w:rsidRDefault="00BC334D" w:rsidP="0011307F">
      <w:pPr>
        <w:pStyle w:val="ListParagraph"/>
        <w:numPr>
          <w:ilvl w:val="0"/>
          <w:numId w:val="28"/>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Personal opinions should not be attributed to the </w:t>
      </w:r>
      <w:r w:rsidR="0011307F">
        <w:rPr>
          <w:rFonts w:ascii="Times New Roman" w:hAnsi="Times New Roman" w:cs="Times New Roman"/>
          <w:sz w:val="24"/>
          <w:szCs w:val="24"/>
          <w:lang w:val="en-US"/>
        </w:rPr>
        <w:t>school.</w:t>
      </w:r>
    </w:p>
    <w:p w:rsidR="00BC334D" w:rsidRDefault="00BC334D" w:rsidP="0011307F">
      <w:pPr>
        <w:pStyle w:val="ListParagraph"/>
        <w:numPr>
          <w:ilvl w:val="0"/>
          <w:numId w:val="28"/>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Security settings on personal social media profiles are regularly checked to </w:t>
      </w:r>
      <w:proofErr w:type="spellStart"/>
      <w:r w:rsidRPr="0011307F">
        <w:rPr>
          <w:rFonts w:ascii="Times New Roman" w:hAnsi="Times New Roman" w:cs="Times New Roman"/>
          <w:sz w:val="24"/>
          <w:szCs w:val="24"/>
          <w:lang w:val="en-US"/>
        </w:rPr>
        <w:t>minimise</w:t>
      </w:r>
      <w:proofErr w:type="spellEnd"/>
      <w:r w:rsidRPr="0011307F">
        <w:rPr>
          <w:rFonts w:ascii="Times New Roman" w:hAnsi="Times New Roman" w:cs="Times New Roman"/>
          <w:sz w:val="24"/>
          <w:szCs w:val="24"/>
          <w:lang w:val="en-US"/>
        </w:rPr>
        <w:t xml:space="preserve"> risk o</w:t>
      </w:r>
      <w:r w:rsidR="00593611" w:rsidRPr="0011307F">
        <w:rPr>
          <w:rFonts w:ascii="Times New Roman" w:hAnsi="Times New Roman" w:cs="Times New Roman"/>
          <w:sz w:val="24"/>
          <w:szCs w:val="24"/>
          <w:lang w:val="en-US"/>
        </w:rPr>
        <w:t>f loss of personal information</w:t>
      </w:r>
      <w:r w:rsidR="0011307F">
        <w:rPr>
          <w:rFonts w:ascii="Times New Roman" w:hAnsi="Times New Roman" w:cs="Times New Roman"/>
          <w:sz w:val="24"/>
          <w:szCs w:val="24"/>
          <w:lang w:val="en-US"/>
        </w:rPr>
        <w:t>.</w:t>
      </w:r>
    </w:p>
    <w:p w:rsidR="00817807" w:rsidRPr="0011307F" w:rsidRDefault="00817807" w:rsidP="00817807">
      <w:pPr>
        <w:pStyle w:val="ListParagraph"/>
        <w:spacing w:after="0" w:line="240" w:lineRule="auto"/>
        <w:ind w:left="425"/>
        <w:contextualSpacing w:val="0"/>
        <w:rPr>
          <w:rFonts w:ascii="Times New Roman" w:hAnsi="Times New Roman" w:cs="Times New Roman"/>
          <w:sz w:val="24"/>
          <w:szCs w:val="24"/>
          <w:lang w:val="en-US"/>
        </w:rPr>
      </w:pPr>
    </w:p>
    <w:p w:rsidR="00BC334D" w:rsidRPr="0011307F" w:rsidRDefault="00BC334D" w:rsidP="0011307F">
      <w:pPr>
        <w:spacing w:after="0" w:line="240" w:lineRule="auto"/>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When official school social media accounts are established there </w:t>
      </w:r>
      <w:r w:rsidR="00817807">
        <w:rPr>
          <w:rFonts w:ascii="Times New Roman" w:hAnsi="Times New Roman" w:cs="Times New Roman"/>
          <w:sz w:val="24"/>
          <w:szCs w:val="24"/>
          <w:lang w:val="en-US"/>
        </w:rPr>
        <w:t>is</w:t>
      </w:r>
      <w:r w:rsidRPr="0011307F">
        <w:rPr>
          <w:rFonts w:ascii="Times New Roman" w:hAnsi="Times New Roman" w:cs="Times New Roman"/>
          <w:sz w:val="24"/>
          <w:szCs w:val="24"/>
          <w:lang w:val="en-US"/>
        </w:rPr>
        <w:t>:</w:t>
      </w:r>
    </w:p>
    <w:p w:rsidR="00BC334D" w:rsidRPr="0011307F" w:rsidRDefault="00BC334D" w:rsidP="0011307F">
      <w:pPr>
        <w:pStyle w:val="ListParagraph"/>
        <w:numPr>
          <w:ilvl w:val="0"/>
          <w:numId w:val="29"/>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A process for approval by </w:t>
      </w:r>
      <w:r w:rsidR="0011307F">
        <w:rPr>
          <w:rFonts w:ascii="Times New Roman" w:hAnsi="Times New Roman" w:cs="Times New Roman"/>
          <w:sz w:val="24"/>
          <w:szCs w:val="24"/>
          <w:lang w:val="en-US"/>
        </w:rPr>
        <w:t>the Board of Governors.</w:t>
      </w:r>
    </w:p>
    <w:p w:rsidR="00BC334D" w:rsidRPr="0011307F" w:rsidRDefault="00BC334D" w:rsidP="0011307F">
      <w:pPr>
        <w:pStyle w:val="ListParagraph"/>
        <w:numPr>
          <w:ilvl w:val="0"/>
          <w:numId w:val="29"/>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Clear processes for the administration and monitoring of these accounts – involving at least two members of staff</w:t>
      </w:r>
      <w:r w:rsidR="0011307F">
        <w:rPr>
          <w:rFonts w:ascii="Times New Roman" w:hAnsi="Times New Roman" w:cs="Times New Roman"/>
          <w:sz w:val="24"/>
          <w:szCs w:val="24"/>
          <w:lang w:val="en-US"/>
        </w:rPr>
        <w:t>.</w:t>
      </w:r>
    </w:p>
    <w:p w:rsidR="00BC334D" w:rsidRPr="0011307F" w:rsidRDefault="00BC334D" w:rsidP="0011307F">
      <w:pPr>
        <w:pStyle w:val="ListParagraph"/>
        <w:numPr>
          <w:ilvl w:val="0"/>
          <w:numId w:val="29"/>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 xml:space="preserve">A code of </w:t>
      </w:r>
      <w:proofErr w:type="spellStart"/>
      <w:r w:rsidRPr="0011307F">
        <w:rPr>
          <w:rFonts w:ascii="Times New Roman" w:hAnsi="Times New Roman" w:cs="Times New Roman"/>
          <w:sz w:val="24"/>
          <w:szCs w:val="24"/>
          <w:lang w:val="en-US"/>
        </w:rPr>
        <w:t>behaviour</w:t>
      </w:r>
      <w:proofErr w:type="spellEnd"/>
      <w:r w:rsidRPr="0011307F">
        <w:rPr>
          <w:rFonts w:ascii="Times New Roman" w:hAnsi="Times New Roman" w:cs="Times New Roman"/>
          <w:sz w:val="24"/>
          <w:szCs w:val="24"/>
          <w:lang w:val="en-US"/>
        </w:rPr>
        <w:t xml:space="preserve"> for </w:t>
      </w:r>
      <w:r w:rsidR="00866707">
        <w:rPr>
          <w:rFonts w:ascii="Times New Roman" w:hAnsi="Times New Roman" w:cs="Times New Roman"/>
          <w:sz w:val="24"/>
          <w:szCs w:val="24"/>
          <w:lang w:val="en-US"/>
        </w:rPr>
        <w:t>users of the accounts.</w:t>
      </w:r>
      <w:r w:rsidRPr="0011307F">
        <w:rPr>
          <w:rFonts w:ascii="Times New Roman" w:hAnsi="Times New Roman" w:cs="Times New Roman"/>
          <w:sz w:val="24"/>
          <w:szCs w:val="24"/>
          <w:lang w:val="en-US"/>
        </w:rPr>
        <w:t xml:space="preserve"> </w:t>
      </w:r>
    </w:p>
    <w:p w:rsidR="00BC334D" w:rsidRPr="0011307F" w:rsidRDefault="00BC334D" w:rsidP="0011307F">
      <w:pPr>
        <w:pStyle w:val="ListParagraph"/>
        <w:numPr>
          <w:ilvl w:val="0"/>
          <w:numId w:val="29"/>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Systems for reporting and dealing with abuse and misuse</w:t>
      </w:r>
      <w:r w:rsidR="0011307F">
        <w:rPr>
          <w:rFonts w:ascii="Times New Roman" w:hAnsi="Times New Roman" w:cs="Times New Roman"/>
          <w:sz w:val="24"/>
          <w:szCs w:val="24"/>
          <w:lang w:val="en-US"/>
        </w:rPr>
        <w:t>.</w:t>
      </w:r>
    </w:p>
    <w:p w:rsidR="00BC334D" w:rsidRDefault="00BC334D" w:rsidP="0011307F">
      <w:pPr>
        <w:pStyle w:val="ListParagraph"/>
        <w:numPr>
          <w:ilvl w:val="0"/>
          <w:numId w:val="29"/>
        </w:numPr>
        <w:spacing w:before="120" w:after="0" w:line="240" w:lineRule="auto"/>
        <w:ind w:left="425" w:hanging="425"/>
        <w:contextualSpacing w:val="0"/>
        <w:rPr>
          <w:rFonts w:ascii="Times New Roman" w:hAnsi="Times New Roman" w:cs="Times New Roman"/>
          <w:sz w:val="24"/>
          <w:szCs w:val="24"/>
          <w:lang w:val="en-US"/>
        </w:rPr>
      </w:pPr>
      <w:r w:rsidRPr="0011307F">
        <w:rPr>
          <w:rFonts w:ascii="Times New Roman" w:hAnsi="Times New Roman" w:cs="Times New Roman"/>
          <w:sz w:val="24"/>
          <w:szCs w:val="24"/>
          <w:lang w:val="en-US"/>
        </w:rPr>
        <w:t>Understanding of how incidents may be dealt with under school disciplinary procedures</w:t>
      </w:r>
      <w:r w:rsidR="0011307F">
        <w:rPr>
          <w:rFonts w:ascii="Times New Roman" w:hAnsi="Times New Roman" w:cs="Times New Roman"/>
          <w:sz w:val="24"/>
          <w:szCs w:val="24"/>
          <w:lang w:val="en-US"/>
        </w:rPr>
        <w:t>.</w:t>
      </w:r>
    </w:p>
    <w:p w:rsidR="0011307F" w:rsidRPr="0011307F" w:rsidRDefault="0011307F" w:rsidP="0011307F">
      <w:pPr>
        <w:pStyle w:val="ListParagraph"/>
        <w:spacing w:after="0" w:line="240" w:lineRule="auto"/>
        <w:ind w:left="425"/>
        <w:contextualSpacing w:val="0"/>
        <w:rPr>
          <w:rFonts w:ascii="Times New Roman" w:hAnsi="Times New Roman" w:cs="Times New Roman"/>
          <w:sz w:val="24"/>
          <w:szCs w:val="24"/>
          <w:lang w:val="en-US"/>
        </w:rPr>
      </w:pPr>
    </w:p>
    <w:p w:rsidR="00BC334D" w:rsidRPr="0011307F" w:rsidRDefault="0011307F" w:rsidP="001130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Personal Use</w:t>
      </w:r>
    </w:p>
    <w:p w:rsidR="00BC334D" w:rsidRPr="0011307F" w:rsidRDefault="00BC334D" w:rsidP="0011307F">
      <w:pPr>
        <w:pStyle w:val="ListParagraph"/>
        <w:numPr>
          <w:ilvl w:val="0"/>
          <w:numId w:val="30"/>
        </w:numPr>
        <w:spacing w:before="120" w:after="0" w:line="240" w:lineRule="auto"/>
        <w:ind w:left="425" w:hanging="425"/>
        <w:contextualSpacing w:val="0"/>
        <w:rPr>
          <w:rFonts w:ascii="Times New Roman" w:hAnsi="Times New Roman" w:cs="Times New Roman"/>
          <w:sz w:val="24"/>
          <w:szCs w:val="24"/>
        </w:rPr>
      </w:pPr>
      <w:r w:rsidRPr="0011307F">
        <w:rPr>
          <w:rFonts w:ascii="Times New Roman" w:hAnsi="Times New Roman" w:cs="Times New Roman"/>
          <w:sz w:val="24"/>
          <w:szCs w:val="24"/>
        </w:rPr>
        <w:t xml:space="preserve">Personal communications are those made via a personal social media accounts. </w:t>
      </w:r>
      <w:r w:rsidR="0011307F">
        <w:rPr>
          <w:rFonts w:ascii="Times New Roman" w:hAnsi="Times New Roman" w:cs="Times New Roman"/>
          <w:sz w:val="24"/>
          <w:szCs w:val="24"/>
        </w:rPr>
        <w:t xml:space="preserve"> </w:t>
      </w:r>
      <w:r w:rsidRPr="0011307F">
        <w:rPr>
          <w:rFonts w:ascii="Times New Roman" w:hAnsi="Times New Roman" w:cs="Times New Roman"/>
          <w:sz w:val="24"/>
          <w:szCs w:val="24"/>
        </w:rPr>
        <w:t xml:space="preserve">In all cases, where a personal account is used which associates itself with the school or impacts on the school, it must be made clear that the member of staff is not communicating on behalf of the school with an appropriate disclaimer. </w:t>
      </w:r>
      <w:r w:rsidR="0011307F">
        <w:rPr>
          <w:rFonts w:ascii="Times New Roman" w:hAnsi="Times New Roman" w:cs="Times New Roman"/>
          <w:sz w:val="24"/>
          <w:szCs w:val="24"/>
        </w:rPr>
        <w:t xml:space="preserve"> </w:t>
      </w:r>
      <w:r w:rsidRPr="0011307F">
        <w:rPr>
          <w:rFonts w:ascii="Times New Roman" w:hAnsi="Times New Roman" w:cs="Times New Roman"/>
          <w:sz w:val="24"/>
          <w:szCs w:val="24"/>
        </w:rPr>
        <w:t xml:space="preserve">Such personal communications are </w:t>
      </w:r>
      <w:r w:rsidR="00593611" w:rsidRPr="0011307F">
        <w:rPr>
          <w:rFonts w:ascii="Times New Roman" w:hAnsi="Times New Roman" w:cs="Times New Roman"/>
          <w:sz w:val="24"/>
          <w:szCs w:val="24"/>
        </w:rPr>
        <w:t>within the scope of this policy</w:t>
      </w:r>
      <w:r w:rsidR="0011307F">
        <w:rPr>
          <w:rFonts w:ascii="Times New Roman" w:hAnsi="Times New Roman" w:cs="Times New Roman"/>
          <w:sz w:val="24"/>
          <w:szCs w:val="24"/>
        </w:rPr>
        <w:t>.</w:t>
      </w:r>
    </w:p>
    <w:p w:rsidR="00BC334D" w:rsidRPr="0011307F" w:rsidRDefault="00BC334D" w:rsidP="0011307F">
      <w:pPr>
        <w:pStyle w:val="ListParagraph"/>
        <w:numPr>
          <w:ilvl w:val="0"/>
          <w:numId w:val="30"/>
        </w:numPr>
        <w:spacing w:before="120" w:after="0" w:line="240" w:lineRule="auto"/>
        <w:ind w:left="425" w:hanging="425"/>
        <w:contextualSpacing w:val="0"/>
        <w:rPr>
          <w:rFonts w:ascii="Times New Roman" w:hAnsi="Times New Roman" w:cs="Times New Roman"/>
          <w:sz w:val="24"/>
          <w:szCs w:val="24"/>
        </w:rPr>
      </w:pPr>
      <w:r w:rsidRPr="0011307F">
        <w:rPr>
          <w:rFonts w:ascii="Times New Roman" w:hAnsi="Times New Roman" w:cs="Times New Roman"/>
          <w:sz w:val="24"/>
          <w:szCs w:val="24"/>
        </w:rPr>
        <w:lastRenderedPageBreak/>
        <w:t>Personal communications which do not refer to or impact upon the school are o</w:t>
      </w:r>
      <w:r w:rsidR="00593611" w:rsidRPr="0011307F">
        <w:rPr>
          <w:rFonts w:ascii="Times New Roman" w:hAnsi="Times New Roman" w:cs="Times New Roman"/>
          <w:sz w:val="24"/>
          <w:szCs w:val="24"/>
        </w:rPr>
        <w:t>utside the scope of this policy</w:t>
      </w:r>
      <w:r w:rsidR="0011307F">
        <w:rPr>
          <w:rFonts w:ascii="Times New Roman" w:hAnsi="Times New Roman" w:cs="Times New Roman"/>
          <w:sz w:val="24"/>
          <w:szCs w:val="24"/>
        </w:rPr>
        <w:t>.</w:t>
      </w:r>
    </w:p>
    <w:p w:rsidR="00BC334D" w:rsidRPr="0011307F" w:rsidRDefault="00BC334D" w:rsidP="0011307F">
      <w:pPr>
        <w:pStyle w:val="ListParagraph"/>
        <w:numPr>
          <w:ilvl w:val="0"/>
          <w:numId w:val="30"/>
        </w:numPr>
        <w:spacing w:before="120" w:after="0" w:line="240" w:lineRule="auto"/>
        <w:ind w:left="425" w:hanging="425"/>
        <w:contextualSpacing w:val="0"/>
        <w:rPr>
          <w:rFonts w:ascii="Times New Roman" w:hAnsi="Times New Roman" w:cs="Times New Roman"/>
          <w:sz w:val="24"/>
          <w:szCs w:val="24"/>
        </w:rPr>
      </w:pPr>
      <w:r w:rsidRPr="0011307F">
        <w:rPr>
          <w:rFonts w:ascii="Times New Roman" w:hAnsi="Times New Roman" w:cs="Times New Roman"/>
          <w:sz w:val="24"/>
          <w:szCs w:val="24"/>
        </w:rPr>
        <w:t>Where excessive personal use of social media in school is suspected, and considered to be interfering with relevant duties, disciplinary action may be taken</w:t>
      </w:r>
      <w:r w:rsidR="0011307F">
        <w:rPr>
          <w:rFonts w:ascii="Times New Roman" w:hAnsi="Times New Roman" w:cs="Times New Roman"/>
          <w:sz w:val="24"/>
          <w:szCs w:val="24"/>
        </w:rPr>
        <w:t>.</w:t>
      </w:r>
      <w:r w:rsidRPr="0011307F">
        <w:rPr>
          <w:rFonts w:ascii="Times New Roman" w:hAnsi="Times New Roman" w:cs="Times New Roman"/>
          <w:sz w:val="24"/>
          <w:szCs w:val="24"/>
        </w:rPr>
        <w:t xml:space="preserve"> </w:t>
      </w:r>
    </w:p>
    <w:p w:rsidR="0011307F" w:rsidRDefault="0011307F" w:rsidP="0011307F">
      <w:pPr>
        <w:spacing w:after="0" w:line="240" w:lineRule="auto"/>
        <w:rPr>
          <w:rFonts w:ascii="Times New Roman" w:hAnsi="Times New Roman" w:cs="Times New Roman"/>
          <w:sz w:val="24"/>
          <w:szCs w:val="24"/>
          <w:lang w:val="en-US"/>
        </w:rPr>
      </w:pPr>
    </w:p>
    <w:p w:rsidR="00BC334D" w:rsidRPr="0011307F" w:rsidRDefault="00BC334D" w:rsidP="0011307F">
      <w:pPr>
        <w:spacing w:after="0" w:line="240" w:lineRule="auto"/>
        <w:rPr>
          <w:rFonts w:ascii="Times New Roman" w:hAnsi="Times New Roman" w:cs="Times New Roman"/>
          <w:sz w:val="24"/>
          <w:szCs w:val="24"/>
          <w:lang w:val="en-US"/>
        </w:rPr>
      </w:pPr>
      <w:r w:rsidRPr="0011307F">
        <w:rPr>
          <w:rFonts w:ascii="Times New Roman" w:hAnsi="Times New Roman" w:cs="Times New Roman"/>
          <w:sz w:val="24"/>
          <w:szCs w:val="24"/>
          <w:lang w:val="en-US"/>
        </w:rPr>
        <w:t>Monitoring of Public Social Media</w:t>
      </w:r>
    </w:p>
    <w:p w:rsidR="00BC334D" w:rsidRPr="0011307F" w:rsidRDefault="00BC334D" w:rsidP="0011307F">
      <w:pPr>
        <w:pStyle w:val="ListParagraph"/>
        <w:numPr>
          <w:ilvl w:val="0"/>
          <w:numId w:val="31"/>
        </w:numPr>
        <w:spacing w:before="120" w:after="0" w:line="240" w:lineRule="auto"/>
        <w:ind w:left="426" w:hanging="426"/>
        <w:contextualSpacing w:val="0"/>
        <w:rPr>
          <w:rFonts w:ascii="Times New Roman" w:hAnsi="Times New Roman" w:cs="Times New Roman"/>
          <w:sz w:val="24"/>
          <w:szCs w:val="24"/>
        </w:rPr>
      </w:pPr>
      <w:r w:rsidRPr="0011307F">
        <w:rPr>
          <w:rFonts w:ascii="Times New Roman" w:hAnsi="Times New Roman" w:cs="Times New Roman"/>
          <w:sz w:val="24"/>
          <w:szCs w:val="24"/>
        </w:rPr>
        <w:t>As part of active social media engagement, it is considered good practice to pro-actively monitor the Internet for p</w:t>
      </w:r>
      <w:r w:rsidR="00593611" w:rsidRPr="0011307F">
        <w:rPr>
          <w:rFonts w:ascii="Times New Roman" w:hAnsi="Times New Roman" w:cs="Times New Roman"/>
          <w:sz w:val="24"/>
          <w:szCs w:val="24"/>
        </w:rPr>
        <w:t>ublic postings about the school</w:t>
      </w:r>
      <w:r w:rsidR="00AA10B0">
        <w:rPr>
          <w:rFonts w:ascii="Times New Roman" w:hAnsi="Times New Roman" w:cs="Times New Roman"/>
          <w:sz w:val="24"/>
          <w:szCs w:val="24"/>
        </w:rPr>
        <w:t>.</w:t>
      </w:r>
    </w:p>
    <w:p w:rsidR="00BC334D" w:rsidRDefault="00BC334D" w:rsidP="0011307F">
      <w:pPr>
        <w:pStyle w:val="ListParagraph"/>
        <w:numPr>
          <w:ilvl w:val="0"/>
          <w:numId w:val="31"/>
        </w:numPr>
        <w:spacing w:before="120" w:after="0" w:line="240" w:lineRule="auto"/>
        <w:ind w:left="426" w:hanging="426"/>
        <w:contextualSpacing w:val="0"/>
        <w:rPr>
          <w:rFonts w:ascii="Times New Roman" w:hAnsi="Times New Roman" w:cs="Times New Roman"/>
          <w:sz w:val="24"/>
          <w:szCs w:val="24"/>
        </w:rPr>
      </w:pPr>
      <w:r w:rsidRPr="0011307F">
        <w:rPr>
          <w:rFonts w:ascii="Times New Roman" w:hAnsi="Times New Roman" w:cs="Times New Roman"/>
          <w:sz w:val="24"/>
          <w:szCs w:val="24"/>
        </w:rPr>
        <w:t>The school</w:t>
      </w:r>
      <w:r w:rsidR="00866707">
        <w:rPr>
          <w:rFonts w:ascii="Times New Roman" w:hAnsi="Times New Roman" w:cs="Times New Roman"/>
          <w:sz w:val="24"/>
          <w:szCs w:val="24"/>
        </w:rPr>
        <w:t xml:space="preserve"> Principal will </w:t>
      </w:r>
      <w:r w:rsidRPr="0011307F">
        <w:rPr>
          <w:rFonts w:ascii="Times New Roman" w:hAnsi="Times New Roman" w:cs="Times New Roman"/>
          <w:sz w:val="24"/>
          <w:szCs w:val="24"/>
        </w:rPr>
        <w:t>effectively respond to social media comments made by others according</w:t>
      </w:r>
      <w:r w:rsidR="00593611" w:rsidRPr="0011307F">
        <w:rPr>
          <w:rFonts w:ascii="Times New Roman" w:hAnsi="Times New Roman" w:cs="Times New Roman"/>
          <w:sz w:val="24"/>
          <w:szCs w:val="24"/>
        </w:rPr>
        <w:t xml:space="preserve"> to a defined policy or process</w:t>
      </w:r>
      <w:r w:rsidR="00AA10B0">
        <w:rPr>
          <w:rFonts w:ascii="Times New Roman" w:hAnsi="Times New Roman" w:cs="Times New Roman"/>
          <w:sz w:val="24"/>
          <w:szCs w:val="24"/>
        </w:rPr>
        <w:t>.</w:t>
      </w:r>
    </w:p>
    <w:p w:rsidR="00AA10B0" w:rsidRPr="0011307F" w:rsidRDefault="00AA10B0" w:rsidP="00AA10B0">
      <w:pPr>
        <w:pStyle w:val="ListParagraph"/>
        <w:spacing w:after="0" w:line="240" w:lineRule="auto"/>
        <w:ind w:left="425"/>
        <w:contextualSpacing w:val="0"/>
        <w:rPr>
          <w:rFonts w:ascii="Times New Roman" w:hAnsi="Times New Roman" w:cs="Times New Roman"/>
          <w:sz w:val="24"/>
          <w:szCs w:val="24"/>
        </w:rPr>
      </w:pPr>
    </w:p>
    <w:p w:rsidR="00BC334D" w:rsidRPr="0011307F" w:rsidRDefault="00BC334D" w:rsidP="0011307F">
      <w:pPr>
        <w:spacing w:after="0" w:line="240" w:lineRule="auto"/>
        <w:rPr>
          <w:rFonts w:ascii="Times New Roman" w:hAnsi="Times New Roman" w:cs="Times New Roman"/>
          <w:sz w:val="24"/>
          <w:szCs w:val="24"/>
        </w:rPr>
      </w:pPr>
      <w:r w:rsidRPr="0011307F">
        <w:rPr>
          <w:rFonts w:ascii="Times New Roman" w:hAnsi="Times New Roman" w:cs="Times New Roman"/>
          <w:sz w:val="24"/>
          <w:szCs w:val="24"/>
          <w:lang w:val="en-US"/>
        </w:rPr>
        <w:t xml:space="preserve">The </w:t>
      </w:r>
      <w:r w:rsidRPr="00AA10B0">
        <w:rPr>
          <w:rFonts w:ascii="Times New Roman" w:hAnsi="Times New Roman" w:cs="Times New Roman"/>
          <w:sz w:val="24"/>
          <w:szCs w:val="24"/>
          <w:lang w:val="en-US"/>
        </w:rPr>
        <w:t xml:space="preserve">school’s </w:t>
      </w:r>
      <w:r w:rsidRPr="0011307F">
        <w:rPr>
          <w:rFonts w:ascii="Times New Roman" w:hAnsi="Times New Roman" w:cs="Times New Roman"/>
          <w:sz w:val="24"/>
          <w:szCs w:val="24"/>
          <w:lang w:val="en-US"/>
        </w:rPr>
        <w:t xml:space="preserve">use of social media for professional purposes will be checked regularly by </w:t>
      </w:r>
      <w:proofErr w:type="spellStart"/>
      <w:r w:rsidR="00AA10B0">
        <w:rPr>
          <w:rFonts w:ascii="Times New Roman" w:hAnsi="Times New Roman" w:cs="Times New Roman"/>
          <w:sz w:val="24"/>
          <w:szCs w:val="24"/>
          <w:lang w:val="en-US"/>
        </w:rPr>
        <w:t>M</w:t>
      </w:r>
      <w:r w:rsidR="00E7762F">
        <w:rPr>
          <w:rFonts w:ascii="Times New Roman" w:hAnsi="Times New Roman" w:cs="Times New Roman"/>
          <w:sz w:val="24"/>
          <w:szCs w:val="24"/>
          <w:lang w:val="en-US"/>
        </w:rPr>
        <w:t>rs</w:t>
      </w:r>
      <w:proofErr w:type="spellEnd"/>
      <w:r w:rsidR="00AA10B0">
        <w:rPr>
          <w:rFonts w:ascii="Times New Roman" w:hAnsi="Times New Roman" w:cs="Times New Roman"/>
          <w:sz w:val="24"/>
          <w:szCs w:val="24"/>
          <w:lang w:val="en-US"/>
        </w:rPr>
        <w:t xml:space="preserve"> Henry </w:t>
      </w:r>
      <w:r w:rsidRPr="0011307F">
        <w:rPr>
          <w:rFonts w:ascii="Times New Roman" w:hAnsi="Times New Roman" w:cs="Times New Roman"/>
          <w:sz w:val="24"/>
          <w:szCs w:val="24"/>
          <w:lang w:val="en-US"/>
        </w:rPr>
        <w:t xml:space="preserve">and Online Safety Group to ensure compliance with the school policies. </w:t>
      </w:r>
    </w:p>
    <w:p w:rsidR="00F66488" w:rsidRDefault="00F66488" w:rsidP="00F66488">
      <w:pPr>
        <w:pStyle w:val="Heading2"/>
        <w:spacing w:before="0" w:after="0" w:line="240" w:lineRule="auto"/>
        <w:rPr>
          <w:rFonts w:ascii="Times New Roman" w:hAnsi="Times New Roman" w:cs="Times New Roman"/>
          <w:sz w:val="24"/>
          <w:szCs w:val="24"/>
        </w:rPr>
      </w:pPr>
      <w:bookmarkStart w:id="81" w:name="_Toc448745615"/>
      <w:bookmarkStart w:id="82" w:name="_Toc448745828"/>
      <w:bookmarkStart w:id="83" w:name="_Toc448754154"/>
    </w:p>
    <w:p w:rsidR="00BC334D" w:rsidRPr="00F66488" w:rsidRDefault="00F66488" w:rsidP="00F66488">
      <w:pPr>
        <w:pStyle w:val="Heading2"/>
        <w:spacing w:before="0" w:after="0" w:line="360" w:lineRule="auto"/>
        <w:rPr>
          <w:rFonts w:ascii="Times New Roman" w:hAnsi="Times New Roman" w:cs="Times New Roman"/>
          <w:b/>
          <w:sz w:val="24"/>
          <w:szCs w:val="24"/>
          <w:u w:val="single"/>
        </w:rPr>
      </w:pPr>
      <w:r w:rsidRPr="00F66488">
        <w:rPr>
          <w:rFonts w:ascii="Times New Roman" w:hAnsi="Times New Roman" w:cs="Times New Roman"/>
          <w:b/>
          <w:sz w:val="24"/>
          <w:szCs w:val="24"/>
          <w:u w:val="single"/>
        </w:rPr>
        <w:t>Unsuitable/Inappropriate A</w:t>
      </w:r>
      <w:r w:rsidR="00BC334D" w:rsidRPr="00F66488">
        <w:rPr>
          <w:rFonts w:ascii="Times New Roman" w:hAnsi="Times New Roman" w:cs="Times New Roman"/>
          <w:b/>
          <w:sz w:val="24"/>
          <w:szCs w:val="24"/>
          <w:u w:val="single"/>
        </w:rPr>
        <w:t>ctivities</w:t>
      </w:r>
      <w:bookmarkEnd w:id="81"/>
      <w:bookmarkEnd w:id="82"/>
      <w:bookmarkEnd w:id="83"/>
    </w:p>
    <w:p w:rsidR="00BC334D" w:rsidRDefault="00BC334D" w:rsidP="00F66488">
      <w:pPr>
        <w:spacing w:after="0" w:line="240" w:lineRule="auto"/>
        <w:rPr>
          <w:rFonts w:ascii="Times New Roman" w:hAnsi="Times New Roman" w:cs="Times New Roman"/>
          <w:sz w:val="24"/>
          <w:szCs w:val="24"/>
        </w:rPr>
      </w:pPr>
      <w:r w:rsidRPr="00F66488">
        <w:rPr>
          <w:rFonts w:ascii="Times New Roman" w:hAnsi="Times New Roman" w:cs="Times New Roman"/>
          <w:sz w:val="24"/>
          <w:szCs w:val="24"/>
        </w:rPr>
        <w:t xml:space="preserve">Some internet activity </w:t>
      </w:r>
      <w:proofErr w:type="spellStart"/>
      <w:r w:rsidRPr="00F66488">
        <w:rPr>
          <w:rFonts w:ascii="Times New Roman" w:hAnsi="Times New Roman" w:cs="Times New Roman"/>
          <w:sz w:val="24"/>
          <w:szCs w:val="24"/>
        </w:rPr>
        <w:t>e</w:t>
      </w:r>
      <w:r w:rsidR="00F66488">
        <w:rPr>
          <w:rFonts w:ascii="Times New Roman" w:hAnsi="Times New Roman" w:cs="Times New Roman"/>
          <w:sz w:val="24"/>
          <w:szCs w:val="24"/>
        </w:rPr>
        <w:t>g</w:t>
      </w:r>
      <w:proofErr w:type="spellEnd"/>
      <w:r w:rsidR="00F66488">
        <w:rPr>
          <w:rFonts w:ascii="Times New Roman" w:hAnsi="Times New Roman" w:cs="Times New Roman"/>
          <w:sz w:val="24"/>
          <w:szCs w:val="24"/>
        </w:rPr>
        <w:t xml:space="preserve"> </w:t>
      </w:r>
      <w:r w:rsidRPr="00F66488">
        <w:rPr>
          <w:rFonts w:ascii="Times New Roman" w:hAnsi="Times New Roman" w:cs="Times New Roman"/>
          <w:sz w:val="24"/>
          <w:szCs w:val="24"/>
        </w:rPr>
        <w:t>accessing child abuse images or distributing racist material is illegal and would obviously be banned from school and all other technical systems.</w:t>
      </w:r>
      <w:r w:rsidR="00F66488">
        <w:rPr>
          <w:rFonts w:ascii="Times New Roman" w:hAnsi="Times New Roman" w:cs="Times New Roman"/>
          <w:sz w:val="24"/>
          <w:szCs w:val="24"/>
        </w:rPr>
        <w:t xml:space="preserve"> </w:t>
      </w:r>
      <w:r w:rsidRPr="00F66488">
        <w:rPr>
          <w:rFonts w:ascii="Times New Roman" w:hAnsi="Times New Roman" w:cs="Times New Roman"/>
          <w:sz w:val="24"/>
          <w:szCs w:val="24"/>
        </w:rPr>
        <w:t xml:space="preserve"> Other activities </w:t>
      </w:r>
      <w:proofErr w:type="spellStart"/>
      <w:r w:rsidR="00F66488">
        <w:rPr>
          <w:rFonts w:ascii="Times New Roman" w:hAnsi="Times New Roman" w:cs="Times New Roman"/>
          <w:sz w:val="24"/>
          <w:szCs w:val="24"/>
        </w:rPr>
        <w:t>eg</w:t>
      </w:r>
      <w:proofErr w:type="spellEnd"/>
      <w:r w:rsidRPr="00F66488">
        <w:rPr>
          <w:rFonts w:ascii="Times New Roman" w:hAnsi="Times New Roman" w:cs="Times New Roman"/>
          <w:sz w:val="24"/>
          <w:szCs w:val="24"/>
        </w:rPr>
        <w:t xml:space="preserve"> cyber-bullying would be banned and coul</w:t>
      </w:r>
      <w:r w:rsidR="00F66488">
        <w:rPr>
          <w:rFonts w:ascii="Times New Roman" w:hAnsi="Times New Roman" w:cs="Times New Roman"/>
          <w:sz w:val="24"/>
          <w:szCs w:val="24"/>
        </w:rPr>
        <w:t xml:space="preserve">d lead to criminal prosecution.  </w:t>
      </w:r>
      <w:r w:rsidRPr="00F66488">
        <w:rPr>
          <w:rFonts w:ascii="Times New Roman" w:hAnsi="Times New Roman" w:cs="Times New Roman"/>
          <w:sz w:val="24"/>
          <w:szCs w:val="24"/>
        </w:rPr>
        <w:t>There are</w:t>
      </w:r>
      <w:r w:rsidR="00F66488">
        <w:rPr>
          <w:rFonts w:ascii="Times New Roman" w:hAnsi="Times New Roman" w:cs="Times New Roman"/>
          <w:sz w:val="24"/>
          <w:szCs w:val="24"/>
        </w:rPr>
        <w:t>,</w:t>
      </w:r>
      <w:r w:rsidRPr="00F66488">
        <w:rPr>
          <w:rFonts w:ascii="Times New Roman" w:hAnsi="Times New Roman" w:cs="Times New Roman"/>
          <w:sz w:val="24"/>
          <w:szCs w:val="24"/>
        </w:rPr>
        <w:t xml:space="preserve"> however</w:t>
      </w:r>
      <w:r w:rsidR="00F66488">
        <w:rPr>
          <w:rFonts w:ascii="Times New Roman" w:hAnsi="Times New Roman" w:cs="Times New Roman"/>
          <w:sz w:val="24"/>
          <w:szCs w:val="24"/>
        </w:rPr>
        <w:t>,</w:t>
      </w:r>
      <w:r w:rsidRPr="00F66488">
        <w:rPr>
          <w:rFonts w:ascii="Times New Roman" w:hAnsi="Times New Roman" w:cs="Times New Roman"/>
          <w:sz w:val="24"/>
          <w:szCs w:val="24"/>
        </w:rPr>
        <w:t xml:space="preserve"> a range of activities which may, generally, be legal but would be inappropriate in a school </w:t>
      </w:r>
      <w:r w:rsidR="00867084" w:rsidRPr="00F66488">
        <w:rPr>
          <w:rFonts w:ascii="Times New Roman" w:hAnsi="Times New Roman" w:cs="Times New Roman"/>
          <w:sz w:val="24"/>
          <w:szCs w:val="24"/>
        </w:rPr>
        <w:t>context</w:t>
      </w:r>
      <w:r w:rsidRPr="00F66488">
        <w:rPr>
          <w:rFonts w:ascii="Times New Roman" w:hAnsi="Times New Roman" w:cs="Times New Roman"/>
          <w:sz w:val="24"/>
          <w:szCs w:val="24"/>
        </w:rPr>
        <w:t xml:space="preserve">, either because of the age of the users or the nature of those activities. </w:t>
      </w:r>
    </w:p>
    <w:p w:rsidR="00F66488" w:rsidRPr="00F66488" w:rsidRDefault="00F66488" w:rsidP="00F66488">
      <w:pPr>
        <w:spacing w:after="0" w:line="240" w:lineRule="auto"/>
        <w:rPr>
          <w:rFonts w:ascii="Times New Roman" w:hAnsi="Times New Roman" w:cs="Times New Roman"/>
          <w:sz w:val="24"/>
          <w:szCs w:val="24"/>
        </w:rPr>
      </w:pPr>
    </w:p>
    <w:p w:rsidR="009C7474" w:rsidRDefault="00BC334D" w:rsidP="00F66488">
      <w:pPr>
        <w:spacing w:after="0" w:line="240" w:lineRule="auto"/>
        <w:rPr>
          <w:rFonts w:ascii="Times New Roman" w:hAnsi="Times New Roman" w:cs="Times New Roman"/>
          <w:sz w:val="24"/>
          <w:szCs w:val="24"/>
        </w:rPr>
      </w:pPr>
      <w:r w:rsidRPr="00F66488">
        <w:rPr>
          <w:rFonts w:ascii="Times New Roman" w:hAnsi="Times New Roman" w:cs="Times New Roman"/>
          <w:sz w:val="24"/>
          <w:szCs w:val="24"/>
        </w:rPr>
        <w:t xml:space="preserve">The school believes that the activities referred to in the following section would be inappropriate in a school context and that users, as defined below, should not </w:t>
      </w:r>
      <w:r w:rsidR="00F66488">
        <w:rPr>
          <w:rFonts w:ascii="Times New Roman" w:hAnsi="Times New Roman" w:cs="Times New Roman"/>
          <w:sz w:val="24"/>
          <w:szCs w:val="24"/>
        </w:rPr>
        <w:t>engage in these activities in/</w:t>
      </w:r>
      <w:r w:rsidRPr="00F66488">
        <w:rPr>
          <w:rFonts w:ascii="Times New Roman" w:hAnsi="Times New Roman" w:cs="Times New Roman"/>
          <w:sz w:val="24"/>
          <w:szCs w:val="24"/>
        </w:rPr>
        <w:t xml:space="preserve">or outside the school when using school equipment or systems. </w:t>
      </w:r>
      <w:r w:rsidR="00F66488">
        <w:rPr>
          <w:rFonts w:ascii="Times New Roman" w:hAnsi="Times New Roman" w:cs="Times New Roman"/>
          <w:sz w:val="24"/>
          <w:szCs w:val="24"/>
        </w:rPr>
        <w:t xml:space="preserve"> </w:t>
      </w:r>
      <w:r w:rsidRPr="00F66488">
        <w:rPr>
          <w:rFonts w:ascii="Times New Roman" w:hAnsi="Times New Roman" w:cs="Times New Roman"/>
          <w:sz w:val="24"/>
          <w:szCs w:val="24"/>
        </w:rPr>
        <w:t>The school policy restrict</w:t>
      </w:r>
      <w:r w:rsidR="009C7474" w:rsidRPr="00F66488">
        <w:rPr>
          <w:rFonts w:ascii="Times New Roman" w:hAnsi="Times New Roman" w:cs="Times New Roman"/>
          <w:sz w:val="24"/>
          <w:szCs w:val="24"/>
        </w:rPr>
        <w:t xml:space="preserve">s usage as </w:t>
      </w:r>
      <w:r w:rsidR="003660FE" w:rsidRPr="00F66488">
        <w:rPr>
          <w:rFonts w:ascii="Times New Roman" w:hAnsi="Times New Roman" w:cs="Times New Roman"/>
          <w:sz w:val="24"/>
          <w:szCs w:val="24"/>
        </w:rPr>
        <w:t>follows:</w:t>
      </w:r>
    </w:p>
    <w:p w:rsidR="00150D54" w:rsidRDefault="00150D54">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5000" w:type="pct"/>
        <w:tblLayout w:type="fixed"/>
        <w:tblCellMar>
          <w:left w:w="57" w:type="dxa"/>
          <w:right w:w="57" w:type="dxa"/>
        </w:tblCellMar>
        <w:tblLook w:val="0000" w:firstRow="0" w:lastRow="0" w:firstColumn="0" w:lastColumn="0" w:noHBand="0" w:noVBand="0"/>
      </w:tblPr>
      <w:tblGrid>
        <w:gridCol w:w="899"/>
        <w:gridCol w:w="6642"/>
        <w:gridCol w:w="417"/>
        <w:gridCol w:w="419"/>
        <w:gridCol w:w="417"/>
        <w:gridCol w:w="417"/>
        <w:gridCol w:w="427"/>
      </w:tblGrid>
      <w:tr w:rsidR="00593611" w:rsidRPr="004D3950" w:rsidTr="00700BAC">
        <w:trPr>
          <w:cantSplit/>
          <w:trHeight w:val="2778"/>
        </w:trPr>
        <w:tc>
          <w:tcPr>
            <w:tcW w:w="7635" w:type="dxa"/>
            <w:gridSpan w:val="2"/>
            <w:tcBorders>
              <w:bottom w:val="single" w:sz="8" w:space="0" w:color="B6D9EA"/>
              <w:right w:val="single" w:sz="8" w:space="0" w:color="B6D9EA"/>
            </w:tcBorders>
            <w:tcMar>
              <w:top w:w="80" w:type="dxa"/>
              <w:left w:w="57" w:type="dxa"/>
              <w:bottom w:w="80" w:type="dxa"/>
              <w:right w:w="57" w:type="dxa"/>
            </w:tcMar>
            <w:vAlign w:val="bottom"/>
          </w:tcPr>
          <w:bookmarkStart w:id="84" w:name="_Toc448745616"/>
          <w:bookmarkStart w:id="85" w:name="_Toc448745829"/>
          <w:p w:rsidR="00593611" w:rsidRPr="004D3950" w:rsidRDefault="00593611" w:rsidP="004D3950">
            <w:pPr>
              <w:spacing w:after="0" w:line="240" w:lineRule="auto"/>
              <w:rPr>
                <w:rFonts w:ascii="Times New Roman" w:hAnsi="Times New Roman" w:cs="Times New Roman"/>
                <w:sz w:val="20"/>
                <w:szCs w:val="20"/>
                <w:lang w:eastAsia="en-GB"/>
              </w:rPr>
            </w:pPr>
            <w:r w:rsidRPr="004D3950">
              <w:rPr>
                <w:rFonts w:ascii="Times New Roman" w:hAnsi="Times New Roman" w:cs="Times New Roman"/>
                <w:noProof/>
                <w:sz w:val="20"/>
                <w:szCs w:val="20"/>
                <w:lang w:eastAsia="en-GB"/>
              </w:rPr>
              <w:lastRenderedPageBreak/>
              <mc:AlternateContent>
                <mc:Choice Requires="wps">
                  <w:drawing>
                    <wp:anchor distT="0" distB="0" distL="114300" distR="114300" simplePos="0" relativeHeight="251654144" behindDoc="0" locked="0" layoutInCell="1" allowOverlap="1" wp14:anchorId="73760717" wp14:editId="11FAEFA0">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0717" id="Text Box 7" o:spid="_x0000_s1031" type="#_x0000_t202" style="position:absolute;left:0;text-align:left;margin-left:-140.55pt;margin-top:155.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9D04B1" w:rsidRDefault="009D04B1" w:rsidP="00BC334D">
                            <w:pPr>
                              <w:jc w:val="center"/>
                              <w:rPr>
                                <w:rFonts w:ascii="Arial" w:hAnsi="Arial"/>
                              </w:rPr>
                            </w:pPr>
                            <w:r>
                              <w:rPr>
                                <w:rFonts w:ascii="Arial" w:hAnsi="Arial"/>
                                <w:color w:val="FFFFFF"/>
                                <w:sz w:val="60"/>
                              </w:rPr>
                              <w:t>18</w:t>
                            </w:r>
                          </w:p>
                        </w:txbxContent>
                      </v:textbox>
                    </v:shape>
                  </w:pict>
                </mc:Fallback>
              </mc:AlternateContent>
            </w:r>
            <w:r w:rsidRPr="004D3950">
              <w:rPr>
                <w:rFonts w:ascii="Times New Roman" w:hAnsi="Times New Roman" w:cs="Times New Roman"/>
                <w:sz w:val="20"/>
                <w:szCs w:val="20"/>
                <w:lang w:eastAsia="en-GB"/>
              </w:rPr>
              <w:t>User Actions</w:t>
            </w:r>
            <w:bookmarkEnd w:id="84"/>
            <w:bookmarkEnd w:id="85"/>
          </w:p>
        </w:tc>
        <w:tc>
          <w:tcPr>
            <w:tcW w:w="42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4D3950" w:rsidRDefault="00593611" w:rsidP="004D3950">
            <w:pPr>
              <w:pStyle w:val="body"/>
              <w:spacing w:line="240" w:lineRule="auto"/>
              <w:rPr>
                <w:rFonts w:ascii="Times New Roman" w:hAnsi="Times New Roman"/>
                <w:color w:val="494949"/>
                <w:lang w:val="en-GB" w:eastAsia="en-GB"/>
              </w:rPr>
            </w:pPr>
            <w:r w:rsidRPr="004D3950">
              <w:rPr>
                <w:rFonts w:ascii="Times New Roman" w:hAnsi="Times New Roman"/>
                <w:color w:val="494949"/>
                <w:lang w:val="en-GB" w:eastAsia="en-GB"/>
              </w:rPr>
              <w:t>Acceptable</w:t>
            </w:r>
          </w:p>
        </w:tc>
        <w:tc>
          <w:tcPr>
            <w:tcW w:w="42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4D3950" w:rsidRDefault="00593611" w:rsidP="004D3950">
            <w:pPr>
              <w:pStyle w:val="body"/>
              <w:spacing w:line="240" w:lineRule="auto"/>
              <w:rPr>
                <w:rFonts w:ascii="Times New Roman" w:hAnsi="Times New Roman"/>
                <w:color w:val="494949"/>
                <w:lang w:val="en-GB" w:eastAsia="en-GB"/>
              </w:rPr>
            </w:pPr>
            <w:r w:rsidRPr="004D3950">
              <w:rPr>
                <w:rFonts w:ascii="Times New Roman" w:hAnsi="Times New Roman"/>
                <w:color w:val="494949"/>
                <w:lang w:val="en-GB" w:eastAsia="en-GB"/>
              </w:rPr>
              <w:t>Acceptable at certain times</w:t>
            </w:r>
          </w:p>
          <w:p w:rsidR="00593611" w:rsidRPr="004D3950" w:rsidRDefault="00593611" w:rsidP="004D3950">
            <w:pPr>
              <w:pStyle w:val="body"/>
              <w:spacing w:line="240" w:lineRule="auto"/>
              <w:rPr>
                <w:rFonts w:ascii="Times New Roman" w:hAnsi="Times New Roman"/>
                <w:color w:val="494949"/>
                <w:lang w:val="en-GB" w:eastAsia="en-GB"/>
              </w:rPr>
            </w:pPr>
          </w:p>
        </w:tc>
        <w:tc>
          <w:tcPr>
            <w:tcW w:w="42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4D3950" w:rsidRDefault="00593611" w:rsidP="004D3950">
            <w:pPr>
              <w:pStyle w:val="body"/>
              <w:spacing w:line="240" w:lineRule="auto"/>
              <w:rPr>
                <w:rFonts w:ascii="Times New Roman" w:hAnsi="Times New Roman"/>
                <w:color w:val="494949"/>
                <w:lang w:val="en-GB" w:eastAsia="en-GB"/>
              </w:rPr>
            </w:pPr>
            <w:r w:rsidRPr="004D3950">
              <w:rPr>
                <w:rFonts w:ascii="Times New Roman" w:hAnsi="Times New Roman"/>
                <w:color w:val="494949"/>
                <w:lang w:val="en-GB" w:eastAsia="en-GB"/>
              </w:rPr>
              <w:t>Acceptable for nominated users</w:t>
            </w:r>
          </w:p>
        </w:tc>
        <w:tc>
          <w:tcPr>
            <w:tcW w:w="42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4D3950" w:rsidRDefault="00593611" w:rsidP="004D3950">
            <w:pPr>
              <w:pStyle w:val="body"/>
              <w:spacing w:line="240" w:lineRule="auto"/>
              <w:rPr>
                <w:rFonts w:ascii="Times New Roman" w:hAnsi="Times New Roman"/>
                <w:color w:val="494949"/>
                <w:lang w:val="en-GB" w:eastAsia="en-GB"/>
              </w:rPr>
            </w:pPr>
            <w:r w:rsidRPr="004D3950">
              <w:rPr>
                <w:rFonts w:ascii="Times New Roman" w:hAnsi="Times New Roman"/>
                <w:color w:val="494949"/>
                <w:lang w:val="en-GB" w:eastAsia="en-GB"/>
              </w:rPr>
              <w:t>Unacceptable</w:t>
            </w:r>
          </w:p>
        </w:tc>
        <w:tc>
          <w:tcPr>
            <w:tcW w:w="43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4D3950" w:rsidRDefault="00593611" w:rsidP="004D3950">
            <w:pPr>
              <w:pStyle w:val="body"/>
              <w:spacing w:line="240" w:lineRule="auto"/>
              <w:rPr>
                <w:rFonts w:ascii="Times New Roman" w:hAnsi="Times New Roman"/>
                <w:color w:val="494949"/>
                <w:lang w:val="en-GB" w:eastAsia="en-GB"/>
              </w:rPr>
            </w:pPr>
            <w:r w:rsidRPr="004D3950">
              <w:rPr>
                <w:rFonts w:ascii="Times New Roman" w:hAnsi="Times New Roman"/>
                <w:color w:val="494949"/>
                <w:lang w:val="en-GB" w:eastAsia="en-GB"/>
              </w:rPr>
              <w:t>Unacceptable and illegal</w:t>
            </w:r>
          </w:p>
        </w:tc>
      </w:tr>
      <w:tr w:rsidR="00593611" w:rsidRPr="004D3950" w:rsidTr="00700BAC">
        <w:trPr>
          <w:cantSplit/>
          <w:trHeight w:val="20"/>
        </w:trPr>
        <w:tc>
          <w:tcPr>
            <w:tcW w:w="90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4D3950" w:rsidRDefault="00593611" w:rsidP="004D3950">
            <w:pPr>
              <w:pStyle w:val="NoSpacing"/>
              <w:spacing w:line="240" w:lineRule="auto"/>
              <w:ind w:left="113" w:right="113"/>
              <w:jc w:val="right"/>
              <w:rPr>
                <w:rFonts w:ascii="Times New Roman" w:hAnsi="Times New Roman" w:cs="Times New Roman"/>
                <w:sz w:val="20"/>
                <w:szCs w:val="20"/>
              </w:rPr>
            </w:pPr>
            <w:r w:rsidRPr="004D3950">
              <w:rPr>
                <w:rFonts w:ascii="Times New Roman" w:hAnsi="Times New Roman" w:cs="Times New Roman"/>
                <w:sz w:val="20"/>
                <w:szCs w:val="20"/>
                <w:lang w:eastAsia="en-GB"/>
              </w:rPr>
              <w:t>Users shall not visit Internet sites, make, post, download, upload, data transfer, communicate or pass on, material, remarks, proposals or comments that contain or relate to:</w:t>
            </w: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r w:rsidRPr="004D3950">
              <w:rPr>
                <w:rFonts w:ascii="Times New Roman" w:hAnsi="Times New Roman" w:cs="Times New Roman"/>
                <w:sz w:val="20"/>
                <w:szCs w:val="20"/>
              </w:rPr>
              <w:t>Child sexual abuse images –The making, production or distribution of indecent images of children. Contrary to The Protection of Children Act 1978</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4D3950" w:rsidRDefault="00593611" w:rsidP="004D3950">
            <w:pPr>
              <w:pStyle w:val="body"/>
              <w:spacing w:line="240" w:lineRule="auto"/>
              <w:jc w:val="center"/>
              <w:rPr>
                <w:rFonts w:ascii="Times New Roman" w:hAnsi="Times New Roman"/>
                <w:color w:val="494949"/>
                <w:lang w:val="en-GB" w:eastAsia="en-GB"/>
              </w:rPr>
            </w:pPr>
            <w:r w:rsidRPr="004D3950">
              <w:rPr>
                <w:rFonts w:ascii="Times New Roman" w:hAnsi="Times New Roman"/>
                <w:color w:val="494949"/>
                <w:lang w:val="en-GB" w:eastAsia="en-GB"/>
              </w:rPr>
              <w:t>X</w:t>
            </w: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r w:rsidRPr="004D3950">
              <w:rPr>
                <w:rFonts w:ascii="Times New Roman" w:hAnsi="Times New Roman" w:cs="Times New Roman"/>
                <w:sz w:val="20"/>
                <w:szCs w:val="20"/>
              </w:rPr>
              <w:t>Grooming, incitement, arrangement or facilitation of sexual acts against children Contrary to the Sexual Offences Act 2003.</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r w:rsidRPr="004D3950">
              <w:rPr>
                <w:rFonts w:ascii="Times New Roman" w:hAnsi="Times New Roman" w:cs="Times New Roman"/>
                <w:sz w:val="20"/>
                <w:szCs w:val="20"/>
              </w:rPr>
              <w:t>Possession of an extreme pornographic image (grossly offensive, disgusting or otherwise of an obscene character) Contrary to the Criminal Justice and Immigration Act 2008</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rPr>
            </w:pPr>
            <w:r w:rsidRPr="004D3950">
              <w:rPr>
                <w:rFonts w:ascii="Times New Roman" w:hAnsi="Times New Roman" w:cs="Times New Roman"/>
                <w:sz w:val="20"/>
                <w:szCs w:val="20"/>
              </w:rPr>
              <w:t xml:space="preserve">Criminally racist material in UK – to stir up religious hatred (or hatred on the grounds of sexual orientation) - contrary to the Public Order Act 1986   </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Pornography</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body"/>
              <w:spacing w:line="240" w:lineRule="auto"/>
              <w:jc w:val="center"/>
              <w:rPr>
                <w:rFonts w:ascii="Times New Roman" w:hAnsi="Times New Roman"/>
                <w:lang w:val="en-GB" w:eastAsia="en-GB"/>
              </w:rPr>
            </w:pPr>
            <w:r w:rsidRPr="004D3950">
              <w:rPr>
                <w:rFonts w:ascii="Times New Roman" w:hAnsi="Times New Roman"/>
                <w:color w:val="494949"/>
                <w:lang w:val="en-GB" w:eastAsia="en-GB"/>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Promotion of any kind of discrimination</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700BAC" w:rsidP="004D3950">
            <w:pPr>
              <w:pStyle w:val="NoSpacing"/>
              <w:spacing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T</w:t>
            </w:r>
            <w:r w:rsidR="00593611" w:rsidRPr="004D3950">
              <w:rPr>
                <w:rFonts w:ascii="Times New Roman" w:hAnsi="Times New Roman" w:cs="Times New Roman"/>
                <w:sz w:val="20"/>
                <w:szCs w:val="20"/>
                <w:lang w:eastAsia="en-GB"/>
              </w:rPr>
              <w:t>hreatening behaviour, including promotion of physical violence or mental harm</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Promotion of extremism or terrorism</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color w:val="494949"/>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700BAC">
        <w:trPr>
          <w:trHeight w:val="20"/>
        </w:trPr>
        <w:tc>
          <w:tcPr>
            <w:tcW w:w="908" w:type="dxa"/>
            <w:vMerge/>
            <w:tcBorders>
              <w:top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p>
        </w:tc>
        <w:tc>
          <w:tcPr>
            <w:tcW w:w="672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Any other information which may be offensive to colleagues or breaches the integrity of the ethos of the school or brings the school into disrepute</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Using school systems to run a private business</w:t>
            </w:r>
          </w:p>
        </w:tc>
        <w:tc>
          <w:tcPr>
            <w:tcW w:w="42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Using systems, applications, websites or other mechanisms that bypass the filtering or other safeguards e</w:t>
            </w:r>
            <w:r w:rsidR="00150D54">
              <w:rPr>
                <w:rFonts w:ascii="Times New Roman" w:hAnsi="Times New Roman" w:cs="Times New Roman"/>
                <w:sz w:val="20"/>
                <w:szCs w:val="20"/>
                <w:lang w:eastAsia="en-GB"/>
              </w:rPr>
              <w:t>mployed by  the school</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Infringing copyright</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color w:val="494949"/>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Revealing or publicising confidential or propri</w:t>
            </w:r>
            <w:r w:rsidR="00150D54">
              <w:rPr>
                <w:rFonts w:ascii="Times New Roman" w:hAnsi="Times New Roman" w:cs="Times New Roman"/>
                <w:sz w:val="20"/>
                <w:szCs w:val="20"/>
                <w:lang w:eastAsia="en-GB"/>
              </w:rPr>
              <w:t>etary information (</w:t>
            </w:r>
            <w:proofErr w:type="spellStart"/>
            <w:r w:rsidR="00150D54">
              <w:rPr>
                <w:rFonts w:ascii="Times New Roman" w:hAnsi="Times New Roman" w:cs="Times New Roman"/>
                <w:sz w:val="20"/>
                <w:szCs w:val="20"/>
                <w:lang w:eastAsia="en-GB"/>
              </w:rPr>
              <w:t>eg</w:t>
            </w:r>
            <w:proofErr w:type="spellEnd"/>
            <w:r w:rsidR="00150D54">
              <w:rPr>
                <w:rFonts w:ascii="Times New Roman" w:hAnsi="Times New Roman" w:cs="Times New Roman"/>
                <w:sz w:val="20"/>
                <w:szCs w:val="20"/>
                <w:lang w:eastAsia="en-GB"/>
              </w:rPr>
              <w:t xml:space="preserve"> financial/</w:t>
            </w:r>
            <w:r w:rsidRPr="004D3950">
              <w:rPr>
                <w:rFonts w:ascii="Times New Roman" w:hAnsi="Times New Roman" w:cs="Times New Roman"/>
                <w:sz w:val="20"/>
                <w:szCs w:val="20"/>
                <w:lang w:eastAsia="en-GB"/>
              </w:rPr>
              <w:t>personal i</w:t>
            </w:r>
            <w:r w:rsidR="00150D54">
              <w:rPr>
                <w:rFonts w:ascii="Times New Roman" w:hAnsi="Times New Roman" w:cs="Times New Roman"/>
                <w:sz w:val="20"/>
                <w:szCs w:val="20"/>
                <w:lang w:eastAsia="en-GB"/>
              </w:rPr>
              <w:t>nformation, databases, computer/</w:t>
            </w:r>
            <w:r w:rsidRPr="004D3950">
              <w:rPr>
                <w:rFonts w:ascii="Times New Roman" w:hAnsi="Times New Roman" w:cs="Times New Roman"/>
                <w:sz w:val="20"/>
                <w:szCs w:val="20"/>
                <w:lang w:eastAsia="en-GB"/>
              </w:rPr>
              <w:t>network access codes and passwords)</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Creating or propagating computer viruses or other harmful files</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150D54" w:rsidP="004D3950">
            <w:pPr>
              <w:pStyle w:val="NoSpacing"/>
              <w:spacing w:line="240" w:lineRule="auto"/>
              <w:rPr>
                <w:rFonts w:ascii="Times New Roman" w:hAnsi="Times New Roman" w:cs="Times New Roman"/>
                <w:sz w:val="20"/>
                <w:szCs w:val="20"/>
                <w:lang w:eastAsia="en-GB"/>
              </w:rPr>
            </w:pPr>
            <w:r>
              <w:rPr>
                <w:rFonts w:ascii="Times New Roman" w:hAnsi="Times New Roman" w:cs="Times New Roman"/>
                <w:sz w:val="20"/>
                <w:szCs w:val="20"/>
              </w:rPr>
              <w:t>Unfair usage (downloading/</w:t>
            </w:r>
            <w:r w:rsidR="00593611" w:rsidRPr="004D3950">
              <w:rPr>
                <w:rFonts w:ascii="Times New Roman" w:hAnsi="Times New Roman" w:cs="Times New Roman"/>
                <w:sz w:val="20"/>
                <w:szCs w:val="20"/>
              </w:rPr>
              <w:t>uploading large  files that hinders others in their use of the internet)</w:t>
            </w: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spacing w:after="0" w:line="240" w:lineRule="auto"/>
              <w:jc w:val="center"/>
              <w:rPr>
                <w:rFonts w:ascii="Times New Roman" w:hAnsi="Times New Roman" w:cs="Times New Roman"/>
                <w:sz w:val="20"/>
                <w:szCs w:val="20"/>
              </w:rPr>
            </w:pPr>
            <w:r w:rsidRPr="004D3950">
              <w:rPr>
                <w:rFonts w:ascii="Times New Roman" w:hAnsi="Times New Roman" w:cs="Times New Roman"/>
                <w:color w:val="494949"/>
                <w:sz w:val="20"/>
                <w:szCs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On-line gaming (educational)</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On-line gaming (non-educational)</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On-line gambling</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150D54" w:rsidP="004D3950">
            <w:pPr>
              <w:pStyle w:val="NoSpacing"/>
              <w:spacing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On-line shopping/</w:t>
            </w:r>
            <w:r w:rsidR="00593611" w:rsidRPr="004D3950">
              <w:rPr>
                <w:rFonts w:ascii="Times New Roman" w:hAnsi="Times New Roman" w:cs="Times New Roman"/>
                <w:sz w:val="20"/>
                <w:szCs w:val="20"/>
                <w:lang w:eastAsia="en-GB"/>
              </w:rPr>
              <w:t>commerce</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File sharing</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sz w:val="20"/>
                <w:szCs w:val="20"/>
                <w:lang w:eastAsia="en-GB"/>
              </w:rPr>
              <w:t xml:space="preserve">Use of social media </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983125">
        <w:trPr>
          <w:trHeight w:val="20"/>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noProof/>
                <w:sz w:val="20"/>
                <w:szCs w:val="20"/>
                <w:lang w:eastAsia="en-GB"/>
              </w:rPr>
            </w:pPr>
            <w:r w:rsidRPr="004D3950">
              <w:rPr>
                <w:rFonts w:ascii="Times New Roman" w:hAnsi="Times New Roman" w:cs="Times New Roman"/>
                <w:sz w:val="20"/>
                <w:szCs w:val="20"/>
                <w:lang w:eastAsia="en-GB"/>
              </w:rPr>
              <w:t>Use of messaging apps</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r w:rsidR="00593611" w:rsidRPr="004D3950" w:rsidTr="00700BAC">
        <w:trPr>
          <w:trHeight w:val="165"/>
        </w:trPr>
        <w:tc>
          <w:tcPr>
            <w:tcW w:w="763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4D3950" w:rsidRDefault="00593611" w:rsidP="004D3950">
            <w:pPr>
              <w:pStyle w:val="NoSpacing"/>
              <w:spacing w:line="240" w:lineRule="auto"/>
              <w:rPr>
                <w:rFonts w:ascii="Times New Roman" w:hAnsi="Times New Roman" w:cs="Times New Roman"/>
                <w:sz w:val="20"/>
                <w:szCs w:val="20"/>
                <w:lang w:eastAsia="en-GB"/>
              </w:rPr>
            </w:pPr>
            <w:r w:rsidRPr="004D3950">
              <w:rPr>
                <w:rFonts w:ascii="Times New Roman" w:hAnsi="Times New Roman" w:cs="Times New Roman"/>
                <w:noProof/>
                <w:sz w:val="20"/>
                <w:szCs w:val="20"/>
                <w:lang w:eastAsia="en-GB"/>
              </w:rPr>
              <mc:AlternateContent>
                <mc:Choice Requires="wps">
                  <w:drawing>
                    <wp:anchor distT="0" distB="0" distL="114300" distR="114300" simplePos="0" relativeHeight="251655168" behindDoc="0" locked="0" layoutInCell="1" allowOverlap="1" wp14:anchorId="2EA98764" wp14:editId="38BBCB70">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8764" id="Text Box 6" o:spid="_x0000_s1032" type="#_x0000_t202" style="position:absolute;margin-left:-144.05pt;margin-top:58.7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9D04B1" w:rsidRDefault="009D04B1" w:rsidP="00BC334D">
                            <w:pPr>
                              <w:jc w:val="center"/>
                              <w:rPr>
                                <w:rFonts w:ascii="Arial" w:hAnsi="Arial"/>
                              </w:rPr>
                            </w:pPr>
                            <w:r>
                              <w:rPr>
                                <w:rFonts w:ascii="Arial" w:hAnsi="Arial"/>
                                <w:color w:val="FFFFFF"/>
                                <w:sz w:val="60"/>
                              </w:rPr>
                              <w:t>19</w:t>
                            </w:r>
                          </w:p>
                        </w:txbxContent>
                      </v:textbox>
                    </v:shape>
                  </w:pict>
                </mc:Fallback>
              </mc:AlternateContent>
            </w:r>
            <w:r w:rsidRPr="004D3950">
              <w:rPr>
                <w:rFonts w:ascii="Times New Roman" w:hAnsi="Times New Roman" w:cs="Times New Roman"/>
                <w:sz w:val="20"/>
                <w:szCs w:val="20"/>
                <w:lang w:eastAsia="en-GB"/>
              </w:rPr>
              <w:t xml:space="preserve">Use of video broadcasting </w:t>
            </w:r>
            <w:proofErr w:type="spellStart"/>
            <w:r w:rsidRPr="004D3950">
              <w:rPr>
                <w:rFonts w:ascii="Times New Roman" w:hAnsi="Times New Roman" w:cs="Times New Roman"/>
                <w:sz w:val="20"/>
                <w:szCs w:val="20"/>
                <w:lang w:eastAsia="en-GB"/>
              </w:rPr>
              <w:t>e</w:t>
            </w:r>
            <w:r w:rsidR="004D3950" w:rsidRPr="004D3950">
              <w:rPr>
                <w:rFonts w:ascii="Times New Roman" w:hAnsi="Times New Roman" w:cs="Times New Roman"/>
                <w:sz w:val="20"/>
                <w:szCs w:val="20"/>
                <w:lang w:eastAsia="en-GB"/>
              </w:rPr>
              <w:t>g</w:t>
            </w:r>
            <w:proofErr w:type="spellEnd"/>
            <w:r w:rsidRPr="004D3950">
              <w:rPr>
                <w:rFonts w:ascii="Times New Roman" w:hAnsi="Times New Roman" w:cs="Times New Roman"/>
                <w:sz w:val="20"/>
                <w:szCs w:val="20"/>
                <w:lang w:eastAsia="en-GB"/>
              </w:rPr>
              <w:t xml:space="preserve"> </w:t>
            </w:r>
            <w:proofErr w:type="spellStart"/>
            <w:r w:rsidRPr="004D3950">
              <w:rPr>
                <w:rFonts w:ascii="Times New Roman" w:hAnsi="Times New Roman" w:cs="Times New Roman"/>
                <w:sz w:val="20"/>
                <w:szCs w:val="20"/>
                <w:lang w:eastAsia="en-GB"/>
              </w:rPr>
              <w:t>Youtube</w:t>
            </w:r>
            <w:proofErr w:type="spellEnd"/>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494949"/>
                <w:sz w:val="20"/>
              </w:rPr>
            </w:pPr>
          </w:p>
        </w:tc>
        <w:tc>
          <w:tcPr>
            <w:tcW w:w="42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3706C5" w:rsidP="004D3950">
            <w:pPr>
              <w:pStyle w:val="Noparagraphstyle"/>
              <w:spacing w:line="240" w:lineRule="auto"/>
              <w:jc w:val="center"/>
              <w:textAlignment w:val="auto"/>
              <w:rPr>
                <w:rFonts w:ascii="Times New Roman" w:hAnsi="Times New Roman"/>
                <w:color w:val="auto"/>
                <w:sz w:val="20"/>
              </w:rPr>
            </w:pPr>
            <w:r>
              <w:rPr>
                <w:rFonts w:ascii="Times New Roman" w:hAnsi="Times New Roman"/>
                <w:color w:val="auto"/>
                <w:sz w:val="20"/>
              </w:rPr>
              <w:t>X</w:t>
            </w: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2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c>
          <w:tcPr>
            <w:tcW w:w="43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4D3950" w:rsidRDefault="00593611" w:rsidP="004D3950">
            <w:pPr>
              <w:pStyle w:val="Noparagraphstyle"/>
              <w:spacing w:line="240" w:lineRule="auto"/>
              <w:jc w:val="center"/>
              <w:textAlignment w:val="auto"/>
              <w:rPr>
                <w:rFonts w:ascii="Times New Roman" w:hAnsi="Times New Roman"/>
                <w:color w:val="auto"/>
                <w:sz w:val="20"/>
              </w:rPr>
            </w:pPr>
          </w:p>
        </w:tc>
      </w:tr>
    </w:tbl>
    <w:p w:rsidR="00BC334D" w:rsidRPr="00026540" w:rsidRDefault="00026540" w:rsidP="00026540">
      <w:pPr>
        <w:pStyle w:val="Heading2"/>
        <w:spacing w:before="0" w:after="0" w:line="360" w:lineRule="auto"/>
        <w:rPr>
          <w:rFonts w:ascii="Times New Roman" w:hAnsi="Times New Roman" w:cs="Times New Roman"/>
          <w:b/>
          <w:sz w:val="24"/>
          <w:szCs w:val="24"/>
          <w:u w:val="single"/>
        </w:rPr>
      </w:pPr>
      <w:bookmarkStart w:id="86" w:name="_Toc448745617"/>
      <w:bookmarkStart w:id="87" w:name="_Toc448745830"/>
      <w:bookmarkStart w:id="88" w:name="_Toc448754155"/>
      <w:r w:rsidRPr="00026540">
        <w:rPr>
          <w:rFonts w:ascii="Times New Roman" w:hAnsi="Times New Roman" w:cs="Times New Roman"/>
          <w:b/>
          <w:sz w:val="24"/>
          <w:szCs w:val="24"/>
          <w:u w:val="single"/>
        </w:rPr>
        <w:lastRenderedPageBreak/>
        <w:t>Responding to Incidents of M</w:t>
      </w:r>
      <w:r w:rsidR="00BC334D" w:rsidRPr="00026540">
        <w:rPr>
          <w:rFonts w:ascii="Times New Roman" w:hAnsi="Times New Roman" w:cs="Times New Roman"/>
          <w:b/>
          <w:sz w:val="24"/>
          <w:szCs w:val="24"/>
          <w:u w:val="single"/>
        </w:rPr>
        <w:t>isuse</w:t>
      </w:r>
      <w:bookmarkEnd w:id="86"/>
      <w:bookmarkEnd w:id="87"/>
      <w:bookmarkEnd w:id="88"/>
    </w:p>
    <w:p w:rsidR="00127EA3" w:rsidRPr="00127EA3" w:rsidRDefault="00127EA3" w:rsidP="00127EA3">
      <w:pPr>
        <w:spacing w:after="200" w:line="240" w:lineRule="auto"/>
        <w:ind w:left="1134" w:hanging="1134"/>
        <w:rPr>
          <w:rFonts w:ascii="Times New Roman" w:hAnsi="Times New Roman" w:cs="Times New Roman"/>
          <w:i/>
          <w:sz w:val="24"/>
          <w:szCs w:val="24"/>
        </w:rPr>
      </w:pPr>
      <w:r>
        <w:rPr>
          <w:rFonts w:ascii="Times New Roman" w:hAnsi="Times New Roman" w:cs="Times New Roman"/>
          <w:b/>
          <w:i/>
          <w:sz w:val="24"/>
          <w:szCs w:val="24"/>
          <w:u w:val="single"/>
        </w:rPr>
        <w:t>Article 19</w:t>
      </w:r>
      <w:r>
        <w:rPr>
          <w:rFonts w:ascii="Times New Roman" w:hAnsi="Times New Roman" w:cs="Times New Roman"/>
          <w:b/>
          <w:i/>
          <w:sz w:val="24"/>
          <w:szCs w:val="24"/>
        </w:rPr>
        <w:t>:</w:t>
      </w:r>
      <w:r>
        <w:rPr>
          <w:rFonts w:ascii="Times New Roman" w:hAnsi="Times New Roman" w:cs="Times New Roman"/>
          <w:b/>
          <w:i/>
          <w:sz w:val="24"/>
          <w:szCs w:val="24"/>
        </w:rPr>
        <w:tab/>
      </w:r>
      <w:r>
        <w:rPr>
          <w:rFonts w:ascii="Times New Roman" w:hAnsi="Times New Roman" w:cs="Times New Roman"/>
          <w:i/>
          <w:sz w:val="24"/>
          <w:szCs w:val="24"/>
        </w:rPr>
        <w:t>You have the right to be protected from being hurt and mistreated in body or mind.</w:t>
      </w:r>
    </w:p>
    <w:p w:rsidR="00BC334D" w:rsidRPr="00026540" w:rsidRDefault="00BC334D" w:rsidP="00026540">
      <w:pPr>
        <w:spacing w:after="0" w:line="240" w:lineRule="auto"/>
        <w:rPr>
          <w:rFonts w:ascii="Times New Roman" w:hAnsi="Times New Roman" w:cs="Times New Roman"/>
          <w:sz w:val="24"/>
          <w:szCs w:val="24"/>
        </w:rPr>
      </w:pPr>
      <w:r w:rsidRPr="00026540">
        <w:rPr>
          <w:rFonts w:ascii="Times New Roman" w:hAnsi="Times New Roman" w:cs="Times New Roman"/>
          <w:sz w:val="24"/>
          <w:szCs w:val="24"/>
        </w:rPr>
        <w:t>This guidance is intended for use when staff need to manage incidents that invo</w:t>
      </w:r>
      <w:r w:rsidR="00026540">
        <w:rPr>
          <w:rFonts w:ascii="Times New Roman" w:hAnsi="Times New Roman" w:cs="Times New Roman"/>
          <w:sz w:val="24"/>
          <w:szCs w:val="24"/>
        </w:rPr>
        <w:t xml:space="preserve">lve the use of online services.  </w:t>
      </w:r>
      <w:r w:rsidRPr="00026540">
        <w:rPr>
          <w:rFonts w:ascii="Times New Roman" w:hAnsi="Times New Roman" w:cs="Times New Roman"/>
          <w:sz w:val="24"/>
          <w:szCs w:val="24"/>
        </w:rPr>
        <w:t>It encourages a safe and secure approach to t</w:t>
      </w:r>
      <w:r w:rsidR="00026540">
        <w:rPr>
          <w:rFonts w:ascii="Times New Roman" w:hAnsi="Times New Roman" w:cs="Times New Roman"/>
          <w:sz w:val="24"/>
          <w:szCs w:val="24"/>
        </w:rPr>
        <w:t xml:space="preserve">he management of the incident.  </w:t>
      </w:r>
      <w:r w:rsidRPr="00026540">
        <w:rPr>
          <w:rFonts w:ascii="Times New Roman" w:hAnsi="Times New Roman" w:cs="Times New Roman"/>
          <w:sz w:val="24"/>
          <w:szCs w:val="24"/>
        </w:rPr>
        <w:t>Incidents might involve illegal or inappropriate activiti</w:t>
      </w:r>
      <w:r w:rsidR="00867084" w:rsidRPr="00026540">
        <w:rPr>
          <w:rFonts w:ascii="Times New Roman" w:hAnsi="Times New Roman" w:cs="Times New Roman"/>
          <w:sz w:val="24"/>
          <w:szCs w:val="24"/>
        </w:rPr>
        <w:t>es (see “Us</w:t>
      </w:r>
      <w:r w:rsidR="00150D54">
        <w:rPr>
          <w:rFonts w:ascii="Times New Roman" w:hAnsi="Times New Roman" w:cs="Times New Roman"/>
          <w:sz w:val="24"/>
          <w:szCs w:val="24"/>
        </w:rPr>
        <w:t>er Actions”</w:t>
      </w:r>
      <w:r w:rsidR="00867084" w:rsidRPr="00026540">
        <w:rPr>
          <w:rFonts w:ascii="Times New Roman" w:hAnsi="Times New Roman" w:cs="Times New Roman"/>
          <w:sz w:val="24"/>
          <w:szCs w:val="24"/>
        </w:rPr>
        <w:t xml:space="preserve">). </w:t>
      </w:r>
    </w:p>
    <w:p w:rsidR="00026540" w:rsidRPr="00026540" w:rsidRDefault="00026540" w:rsidP="00026540">
      <w:pPr>
        <w:spacing w:after="0" w:line="240" w:lineRule="auto"/>
        <w:jc w:val="left"/>
        <w:rPr>
          <w:rFonts w:ascii="Times New Roman" w:hAnsi="Times New Roman" w:cs="Times New Roman"/>
          <w:sz w:val="24"/>
          <w:szCs w:val="24"/>
        </w:rPr>
      </w:pPr>
      <w:bookmarkStart w:id="89" w:name="_Toc448745618"/>
      <w:bookmarkStart w:id="90" w:name="_Toc448745831"/>
      <w:bookmarkStart w:id="91" w:name="_Toc448754156"/>
    </w:p>
    <w:p w:rsidR="00BC334D" w:rsidRPr="00026540" w:rsidRDefault="00BC334D" w:rsidP="00026540">
      <w:pPr>
        <w:spacing w:after="0" w:line="360" w:lineRule="auto"/>
        <w:jc w:val="left"/>
        <w:rPr>
          <w:rFonts w:ascii="Times New Roman" w:eastAsiaTheme="majorEastAsia" w:hAnsi="Times New Roman" w:cs="Times New Roman"/>
          <w:b/>
          <w:bCs/>
          <w:color w:val="000000" w:themeColor="text1"/>
          <w:spacing w:val="-11"/>
          <w:sz w:val="24"/>
          <w:szCs w:val="24"/>
          <w:u w:val="single"/>
        </w:rPr>
      </w:pPr>
      <w:r w:rsidRPr="00026540">
        <w:rPr>
          <w:rFonts w:ascii="Times New Roman" w:hAnsi="Times New Roman" w:cs="Times New Roman"/>
          <w:b/>
          <w:sz w:val="24"/>
          <w:szCs w:val="24"/>
          <w:u w:val="single"/>
        </w:rPr>
        <w:t>Illegal Incidents</w:t>
      </w:r>
      <w:bookmarkEnd w:id="89"/>
      <w:bookmarkEnd w:id="90"/>
      <w:bookmarkEnd w:id="91"/>
      <w:r w:rsidRPr="00026540">
        <w:rPr>
          <w:rFonts w:ascii="Times New Roman" w:hAnsi="Times New Roman" w:cs="Times New Roman"/>
          <w:b/>
          <w:sz w:val="24"/>
          <w:szCs w:val="24"/>
          <w:u w:val="single"/>
        </w:rPr>
        <w:t xml:space="preserve"> </w:t>
      </w:r>
    </w:p>
    <w:p w:rsidR="00BC334D" w:rsidRPr="00866707" w:rsidRDefault="00BC334D" w:rsidP="00026540">
      <w:pPr>
        <w:spacing w:after="0" w:line="240" w:lineRule="auto"/>
        <w:rPr>
          <w:rFonts w:ascii="Times New Roman" w:hAnsi="Times New Roman" w:cs="Times New Roman"/>
          <w:sz w:val="24"/>
          <w:szCs w:val="24"/>
        </w:rPr>
      </w:pPr>
      <w:r w:rsidRPr="00866707">
        <w:rPr>
          <w:rFonts w:ascii="Times New Roman" w:hAnsi="Times New Roman" w:cs="Times New Roman"/>
          <w:sz w:val="24"/>
          <w:szCs w:val="24"/>
        </w:rPr>
        <w:t xml:space="preserve">If there is any suspicion that the web site(s) concerned may contain child abuse images, or if there is any other suspected illegal activity, refer to the right hand side of the Flowchart </w:t>
      </w:r>
      <w:r w:rsidR="00150D54">
        <w:rPr>
          <w:rFonts w:ascii="Times New Roman" w:hAnsi="Times New Roman" w:cs="Times New Roman"/>
          <w:sz w:val="24"/>
          <w:szCs w:val="24"/>
        </w:rPr>
        <w:t xml:space="preserve">below </w:t>
      </w:r>
      <w:r w:rsidRPr="00866707">
        <w:rPr>
          <w:rFonts w:ascii="Times New Roman" w:hAnsi="Times New Roman" w:cs="Times New Roman"/>
          <w:sz w:val="24"/>
          <w:szCs w:val="24"/>
        </w:rPr>
        <w:t xml:space="preserve">for responding to online safety incidents and report immediately to the police. </w:t>
      </w:r>
    </w:p>
    <w:p w:rsidR="00026540" w:rsidRPr="00026540" w:rsidRDefault="00026540" w:rsidP="00026540">
      <w:pPr>
        <w:spacing w:after="0" w:line="240" w:lineRule="auto"/>
        <w:rPr>
          <w:rFonts w:ascii="Times New Roman" w:hAnsi="Times New Roman" w:cs="Times New Roman"/>
          <w:b/>
          <w:sz w:val="24"/>
          <w:szCs w:val="24"/>
        </w:rPr>
      </w:pPr>
    </w:p>
    <w:p w:rsidR="003F123B" w:rsidRPr="00593611" w:rsidRDefault="00B73CB3" w:rsidP="00593611">
      <w:pPr>
        <w:pStyle w:val="Default"/>
        <w:jc w:val="cente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4383" behindDoc="0" locked="0" layoutInCell="1" allowOverlap="1" wp14:anchorId="35165EC2" wp14:editId="363E0966">
                <wp:simplePos x="0" y="0"/>
                <wp:positionH relativeFrom="column">
                  <wp:posOffset>1451610</wp:posOffset>
                </wp:positionH>
                <wp:positionV relativeFrom="paragraph">
                  <wp:posOffset>4060825</wp:posOffset>
                </wp:positionV>
                <wp:extent cx="1009650" cy="800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009650" cy="800100"/>
                        </a:xfrm>
                        <a:prstGeom prst="round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9D04B1" w:rsidRPr="00B73CB3" w:rsidRDefault="009D04B1" w:rsidP="00B73CB3">
                            <w:pPr>
                              <w:spacing w:line="240" w:lineRule="auto"/>
                              <w:jc w:val="center"/>
                              <w:rPr>
                                <w:sz w:val="16"/>
                                <w:szCs w:val="16"/>
                              </w:rPr>
                            </w:pPr>
                            <w:r w:rsidRPr="00B73CB3">
                              <w:rPr>
                                <w:sz w:val="16"/>
                                <w:szCs w:val="16"/>
                              </w:rPr>
                              <w:t xml:space="preserve">Provide collated incident reports </w:t>
                            </w:r>
                            <w:r>
                              <w:rPr>
                                <w:sz w:val="16"/>
                                <w:szCs w:val="16"/>
                              </w:rPr>
                              <w:t>to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65EC2" id="Rounded Rectangle 9" o:spid="_x0000_s1033" style="position:absolute;left:0;text-align:left;margin-left:114.3pt;margin-top:319.75pt;width:79.5pt;height:63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" fillcolor="#dbe5f1 [660]" strokecolor="black [3200]" strokeweight="2pt">
                <v:textbox>
                  <w:txbxContent>
                    <w:p w:rsidR="009D04B1" w:rsidRPr="00B73CB3" w:rsidRDefault="009D04B1" w:rsidP="00B73CB3">
                      <w:pPr>
                        <w:spacing w:line="240" w:lineRule="auto"/>
                        <w:jc w:val="center"/>
                        <w:rPr>
                          <w:sz w:val="16"/>
                          <w:szCs w:val="16"/>
                        </w:rPr>
                      </w:pPr>
                      <w:r w:rsidRPr="00B73CB3">
                        <w:rPr>
                          <w:sz w:val="16"/>
                          <w:szCs w:val="16"/>
                        </w:rPr>
                        <w:t xml:space="preserve">Provide collated incident reports </w:t>
                      </w:r>
                      <w:r>
                        <w:rPr>
                          <w:sz w:val="16"/>
                          <w:szCs w:val="16"/>
                        </w:rPr>
                        <w:t>to Governors</w:t>
                      </w:r>
                    </w:p>
                  </w:txbxContent>
                </v:textbox>
              </v:roundrect>
            </w:pict>
          </mc:Fallback>
        </mc:AlternateContent>
      </w:r>
      <w:r w:rsidR="00BC334D" w:rsidRPr="000225CF">
        <w:rPr>
          <w:rFonts w:asciiTheme="minorHAnsi" w:hAnsiTheme="minorHAnsi"/>
          <w:noProof/>
          <w:lang w:eastAsia="en-GB"/>
        </w:rPr>
        <w:drawing>
          <wp:anchor distT="0" distB="0" distL="114300" distR="114300" simplePos="0" relativeHeight="251664896" behindDoc="1" locked="0" layoutInCell="1" allowOverlap="1">
            <wp:simplePos x="0" y="0"/>
            <wp:positionH relativeFrom="column">
              <wp:posOffset>194310</wp:posOffset>
            </wp:positionH>
            <wp:positionV relativeFrom="paragraph">
              <wp:posOffset>3175</wp:posOffset>
            </wp:positionV>
            <wp:extent cx="5741155" cy="6824339"/>
            <wp:effectExtent l="0" t="0" r="0" b="0"/>
            <wp:wrapNone/>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155" cy="682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3B">
        <w:br w:type="page"/>
      </w:r>
    </w:p>
    <w:p w:rsidR="00BC334D" w:rsidRPr="00150D54" w:rsidRDefault="003F123B" w:rsidP="00F242E0">
      <w:pPr>
        <w:pStyle w:val="Heading2"/>
        <w:spacing w:before="0" w:after="0" w:line="360" w:lineRule="auto"/>
        <w:jc w:val="both"/>
        <w:rPr>
          <w:rFonts w:ascii="Times New Roman" w:hAnsi="Times New Roman" w:cs="Times New Roman"/>
          <w:b/>
          <w:color w:val="494949"/>
          <w:sz w:val="24"/>
          <w:szCs w:val="24"/>
        </w:rPr>
      </w:pPr>
      <w:bookmarkStart w:id="92" w:name="_Toc448745619"/>
      <w:bookmarkStart w:id="93" w:name="_Toc448745832"/>
      <w:bookmarkStart w:id="94" w:name="_Toc448754157"/>
      <w:r w:rsidRPr="00150D54">
        <w:rPr>
          <w:rFonts w:ascii="Times New Roman" w:hAnsi="Times New Roman" w:cs="Times New Roman"/>
          <w:b/>
          <w:sz w:val="24"/>
          <w:szCs w:val="24"/>
        </w:rPr>
        <w:lastRenderedPageBreak/>
        <w:t>Other Incidents</w:t>
      </w:r>
      <w:bookmarkEnd w:id="92"/>
      <w:bookmarkEnd w:id="93"/>
      <w:bookmarkEnd w:id="94"/>
    </w:p>
    <w:p w:rsidR="00F242E0" w:rsidRDefault="00BC334D" w:rsidP="00F242E0">
      <w:pPr>
        <w:spacing w:after="0" w:line="240" w:lineRule="auto"/>
        <w:rPr>
          <w:rFonts w:ascii="Times New Roman" w:hAnsi="Times New Roman" w:cs="Times New Roman"/>
          <w:sz w:val="24"/>
          <w:szCs w:val="24"/>
        </w:rPr>
      </w:pPr>
      <w:r w:rsidRPr="00F242E0">
        <w:rPr>
          <w:rFonts w:ascii="Times New Roman" w:hAnsi="Times New Roman" w:cs="Times New Roman"/>
          <w:sz w:val="24"/>
          <w:szCs w:val="24"/>
        </w:rPr>
        <w:t>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w:t>
      </w:r>
    </w:p>
    <w:p w:rsidR="00BC334D" w:rsidRPr="00F242E0" w:rsidRDefault="00BC334D" w:rsidP="00F242E0">
      <w:pPr>
        <w:spacing w:after="0" w:line="240" w:lineRule="auto"/>
        <w:rPr>
          <w:rFonts w:ascii="Times New Roman" w:hAnsi="Times New Roman" w:cs="Times New Roman"/>
          <w:sz w:val="24"/>
          <w:szCs w:val="24"/>
        </w:rPr>
      </w:pPr>
      <w:r w:rsidRPr="00F242E0">
        <w:rPr>
          <w:rFonts w:ascii="Times New Roman" w:hAnsi="Times New Roman" w:cs="Times New Roman"/>
          <w:sz w:val="24"/>
          <w:szCs w:val="24"/>
        </w:rPr>
        <w:t xml:space="preserve">  </w:t>
      </w:r>
    </w:p>
    <w:p w:rsidR="00BC334D" w:rsidRPr="00866707" w:rsidRDefault="00BC334D" w:rsidP="00F242E0">
      <w:pPr>
        <w:spacing w:after="0" w:line="240" w:lineRule="auto"/>
        <w:rPr>
          <w:rFonts w:ascii="Times New Roman" w:hAnsi="Times New Roman" w:cs="Times New Roman"/>
          <w:sz w:val="24"/>
          <w:szCs w:val="24"/>
        </w:rPr>
      </w:pPr>
      <w:r w:rsidRPr="00866707">
        <w:rPr>
          <w:rFonts w:ascii="Times New Roman" w:hAnsi="Times New Roman" w:cs="Times New Roman"/>
          <w:sz w:val="24"/>
          <w:szCs w:val="24"/>
        </w:rPr>
        <w:t>In the event of suspicion, all steps in this procedure should be followed:</w:t>
      </w:r>
    </w:p>
    <w:p w:rsidR="00BC334D" w:rsidRPr="00F242E0" w:rsidRDefault="00BC334D" w:rsidP="00F242E0">
      <w:pPr>
        <w:pStyle w:val="ListParagraph"/>
        <w:numPr>
          <w:ilvl w:val="0"/>
          <w:numId w:val="32"/>
        </w:numPr>
        <w:spacing w:before="120" w:after="0" w:line="240" w:lineRule="auto"/>
        <w:ind w:left="426" w:hanging="426"/>
        <w:contextualSpacing w:val="0"/>
        <w:rPr>
          <w:rFonts w:ascii="Times New Roman" w:hAnsi="Times New Roman" w:cs="Times New Roman"/>
          <w:sz w:val="24"/>
          <w:szCs w:val="24"/>
        </w:rPr>
      </w:pPr>
      <w:r w:rsidRPr="00F242E0">
        <w:rPr>
          <w:rFonts w:ascii="Times New Roman" w:hAnsi="Times New Roman" w:cs="Times New Roman"/>
          <w:sz w:val="24"/>
          <w:szCs w:val="24"/>
        </w:rPr>
        <w:t>Have more than one senior member of staff involved in this process. This is vital to protect individuals if accusations are subsequently reported.</w:t>
      </w:r>
    </w:p>
    <w:p w:rsidR="00BC334D" w:rsidRPr="00F242E0" w:rsidRDefault="00BC334D" w:rsidP="00F242E0">
      <w:pPr>
        <w:pStyle w:val="ListParagraph"/>
        <w:numPr>
          <w:ilvl w:val="0"/>
          <w:numId w:val="32"/>
        </w:numPr>
        <w:spacing w:before="120" w:after="0" w:line="240" w:lineRule="auto"/>
        <w:ind w:left="426" w:hanging="426"/>
        <w:contextualSpacing w:val="0"/>
        <w:rPr>
          <w:rFonts w:ascii="Times New Roman" w:hAnsi="Times New Roman" w:cs="Times New Roman"/>
          <w:sz w:val="24"/>
          <w:szCs w:val="24"/>
        </w:rPr>
      </w:pPr>
      <w:r w:rsidRPr="00F242E0">
        <w:rPr>
          <w:rFonts w:ascii="Times New Roman" w:hAnsi="Times New Roman" w:cs="Times New Roman"/>
          <w:sz w:val="24"/>
          <w:szCs w:val="24"/>
        </w:rPr>
        <w:t>Conduct the procedure using a designated computer that will not be used by young people and if necessary can be taken off site by the police should the need arise. Use the same computer for the duration of the procedure.</w:t>
      </w:r>
    </w:p>
    <w:p w:rsidR="00BC334D" w:rsidRPr="00F242E0" w:rsidRDefault="00BC334D" w:rsidP="00F242E0">
      <w:pPr>
        <w:pStyle w:val="ListParagraph"/>
        <w:numPr>
          <w:ilvl w:val="0"/>
          <w:numId w:val="32"/>
        </w:numPr>
        <w:spacing w:before="120" w:after="0" w:line="240" w:lineRule="auto"/>
        <w:ind w:left="426" w:hanging="426"/>
        <w:contextualSpacing w:val="0"/>
        <w:rPr>
          <w:rFonts w:ascii="Times New Roman" w:hAnsi="Times New Roman" w:cs="Times New Roman"/>
          <w:sz w:val="24"/>
          <w:szCs w:val="24"/>
        </w:rPr>
      </w:pPr>
      <w:r w:rsidRPr="00F242E0">
        <w:rPr>
          <w:rFonts w:ascii="Times New Roman" w:hAnsi="Times New Roman" w:cs="Times New Roman"/>
          <w:sz w:val="24"/>
          <w:szCs w:val="24"/>
        </w:rPr>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F242E0" w:rsidRDefault="00BC334D" w:rsidP="00F242E0">
      <w:pPr>
        <w:pStyle w:val="ListParagraph"/>
        <w:numPr>
          <w:ilvl w:val="0"/>
          <w:numId w:val="32"/>
        </w:numPr>
        <w:spacing w:before="120" w:after="0" w:line="240" w:lineRule="auto"/>
        <w:ind w:left="426" w:hanging="426"/>
        <w:contextualSpacing w:val="0"/>
        <w:rPr>
          <w:rFonts w:ascii="Times New Roman" w:hAnsi="Times New Roman" w:cs="Times New Roman"/>
          <w:sz w:val="24"/>
          <w:szCs w:val="24"/>
        </w:rPr>
      </w:pPr>
      <w:r w:rsidRPr="00F242E0">
        <w:rPr>
          <w:rFonts w:ascii="Times New Roman" w:hAnsi="Times New Roman" w:cs="Times New Roman"/>
          <w:sz w:val="24"/>
          <w:szCs w:val="24"/>
        </w:rPr>
        <w:t xml:space="preserve">Record the </w:t>
      </w:r>
      <w:r w:rsidR="003F123B" w:rsidRPr="00F242E0">
        <w:rPr>
          <w:rFonts w:ascii="Times New Roman" w:hAnsi="Times New Roman" w:cs="Times New Roman"/>
          <w:sz w:val="24"/>
          <w:szCs w:val="24"/>
        </w:rPr>
        <w:t>URL</w:t>
      </w:r>
      <w:r w:rsidRPr="00F242E0">
        <w:rPr>
          <w:rFonts w:ascii="Times New Roman" w:hAnsi="Times New Roman" w:cs="Times New Roman"/>
          <w:sz w:val="24"/>
          <w:szCs w:val="24"/>
        </w:rPr>
        <w:t xml:space="preserve"> of any site containing the alleged misuse and describe the nature of the content causing concern. It may also be necessary to record and store screenshots of the content on the machine being used for investigation. These may be </w:t>
      </w:r>
      <w:r w:rsidR="00866707">
        <w:rPr>
          <w:rFonts w:ascii="Times New Roman" w:hAnsi="Times New Roman" w:cs="Times New Roman"/>
          <w:sz w:val="24"/>
          <w:szCs w:val="24"/>
        </w:rPr>
        <w:t xml:space="preserve">printed, signed </w:t>
      </w:r>
      <w:r w:rsidRPr="00F242E0">
        <w:rPr>
          <w:rFonts w:ascii="Times New Roman" w:hAnsi="Times New Roman" w:cs="Times New Roman"/>
          <w:sz w:val="24"/>
          <w:szCs w:val="24"/>
        </w:rPr>
        <w:t>and attached to the form (except in the case of</w:t>
      </w:r>
      <w:r w:rsidR="00866707">
        <w:rPr>
          <w:rFonts w:ascii="Times New Roman" w:hAnsi="Times New Roman" w:cs="Times New Roman"/>
          <w:sz w:val="24"/>
          <w:szCs w:val="24"/>
        </w:rPr>
        <w:t xml:space="preserve"> images of child sexual abuse</w:t>
      </w:r>
      <w:r w:rsidRPr="00F242E0">
        <w:rPr>
          <w:rFonts w:ascii="Times New Roman" w:hAnsi="Times New Roman" w:cs="Times New Roman"/>
          <w:sz w:val="24"/>
          <w:szCs w:val="24"/>
        </w:rPr>
        <w:t>)</w:t>
      </w:r>
      <w:r w:rsidR="00866707">
        <w:rPr>
          <w:rFonts w:ascii="Times New Roman" w:hAnsi="Times New Roman" w:cs="Times New Roman"/>
          <w:sz w:val="24"/>
          <w:szCs w:val="24"/>
        </w:rPr>
        <w:t>.</w:t>
      </w:r>
    </w:p>
    <w:p w:rsidR="00BC334D" w:rsidRPr="00F242E0" w:rsidRDefault="00BC334D" w:rsidP="00F242E0">
      <w:pPr>
        <w:pStyle w:val="ListParagraph"/>
        <w:numPr>
          <w:ilvl w:val="0"/>
          <w:numId w:val="32"/>
        </w:numPr>
        <w:spacing w:before="120" w:after="0" w:line="240" w:lineRule="auto"/>
        <w:ind w:left="426" w:hanging="426"/>
        <w:contextualSpacing w:val="0"/>
        <w:rPr>
          <w:rFonts w:ascii="Times New Roman" w:hAnsi="Times New Roman" w:cs="Times New Roman"/>
          <w:sz w:val="24"/>
          <w:szCs w:val="24"/>
        </w:rPr>
      </w:pPr>
      <w:r w:rsidRPr="00F242E0">
        <w:rPr>
          <w:rFonts w:ascii="Times New Roman" w:hAnsi="Times New Roman" w:cs="Times New Roman"/>
          <w:sz w:val="24"/>
          <w:szCs w:val="24"/>
        </w:rPr>
        <w:t>Once this has been completed and fully investigated the group will need to judge whether this concern has substance or not. If it does then appropriate action will be required and could include the following:</w:t>
      </w:r>
    </w:p>
    <w:p w:rsidR="00BC334D" w:rsidRPr="00F242E0" w:rsidRDefault="00BC334D" w:rsidP="00F242E0">
      <w:pPr>
        <w:pStyle w:val="ListParagraph"/>
        <w:numPr>
          <w:ilvl w:val="1"/>
          <w:numId w:val="116"/>
        </w:numPr>
        <w:spacing w:before="120" w:after="0" w:line="240" w:lineRule="auto"/>
        <w:ind w:left="826" w:hanging="392"/>
        <w:contextualSpacing w:val="0"/>
        <w:rPr>
          <w:rFonts w:ascii="Times New Roman" w:hAnsi="Times New Roman" w:cs="Times New Roman"/>
          <w:sz w:val="24"/>
          <w:szCs w:val="24"/>
        </w:rPr>
      </w:pPr>
      <w:r w:rsidRPr="00F242E0">
        <w:rPr>
          <w:rFonts w:ascii="Times New Roman" w:hAnsi="Times New Roman" w:cs="Times New Roman"/>
          <w:sz w:val="24"/>
          <w:szCs w:val="24"/>
        </w:rPr>
        <w:t>Internal response or discipline procedures</w:t>
      </w:r>
      <w:r w:rsidR="00F242E0">
        <w:rPr>
          <w:rFonts w:ascii="Times New Roman" w:hAnsi="Times New Roman" w:cs="Times New Roman"/>
          <w:sz w:val="24"/>
          <w:szCs w:val="24"/>
        </w:rPr>
        <w:t>;</w:t>
      </w:r>
    </w:p>
    <w:p w:rsidR="00BC334D" w:rsidRPr="00F242E0" w:rsidRDefault="00BC334D" w:rsidP="00F242E0">
      <w:pPr>
        <w:pStyle w:val="ListParagraph"/>
        <w:numPr>
          <w:ilvl w:val="1"/>
          <w:numId w:val="116"/>
        </w:numPr>
        <w:spacing w:before="120" w:after="0" w:line="240" w:lineRule="auto"/>
        <w:ind w:left="826" w:hanging="392"/>
        <w:contextualSpacing w:val="0"/>
        <w:rPr>
          <w:rFonts w:ascii="Times New Roman" w:hAnsi="Times New Roman" w:cs="Times New Roman"/>
          <w:sz w:val="24"/>
          <w:szCs w:val="24"/>
        </w:rPr>
      </w:pPr>
      <w:r w:rsidRPr="00F242E0">
        <w:rPr>
          <w:rFonts w:ascii="Times New Roman" w:hAnsi="Times New Roman" w:cs="Times New Roman"/>
          <w:sz w:val="24"/>
          <w:szCs w:val="24"/>
        </w:rPr>
        <w:t xml:space="preserve">Involvement by </w:t>
      </w:r>
      <w:r w:rsidR="00F242E0">
        <w:rPr>
          <w:rFonts w:ascii="Times New Roman" w:hAnsi="Times New Roman" w:cs="Times New Roman"/>
          <w:sz w:val="24"/>
          <w:szCs w:val="24"/>
        </w:rPr>
        <w:t>Education</w:t>
      </w:r>
      <w:r w:rsidRPr="00F242E0">
        <w:rPr>
          <w:rFonts w:ascii="Times New Roman" w:hAnsi="Times New Roman" w:cs="Times New Roman"/>
          <w:sz w:val="24"/>
          <w:szCs w:val="24"/>
        </w:rPr>
        <w:t xml:space="preserve"> Authority </w:t>
      </w:r>
      <w:r w:rsidR="00F242E0">
        <w:rPr>
          <w:rFonts w:ascii="Times New Roman" w:hAnsi="Times New Roman" w:cs="Times New Roman"/>
          <w:sz w:val="24"/>
          <w:szCs w:val="24"/>
        </w:rPr>
        <w:t>/DENI;</w:t>
      </w:r>
    </w:p>
    <w:p w:rsidR="00F242E0" w:rsidRDefault="00BC334D" w:rsidP="00F242E0">
      <w:pPr>
        <w:pStyle w:val="ListParagraph"/>
        <w:numPr>
          <w:ilvl w:val="1"/>
          <w:numId w:val="116"/>
        </w:numPr>
        <w:spacing w:before="120" w:after="0" w:line="240" w:lineRule="auto"/>
        <w:ind w:left="828" w:hanging="391"/>
        <w:contextualSpacing w:val="0"/>
        <w:rPr>
          <w:rFonts w:ascii="Times New Roman" w:hAnsi="Times New Roman" w:cs="Times New Roman"/>
          <w:sz w:val="24"/>
          <w:szCs w:val="24"/>
        </w:rPr>
      </w:pPr>
      <w:r w:rsidRPr="00F242E0">
        <w:rPr>
          <w:rFonts w:ascii="Times New Roman" w:hAnsi="Times New Roman" w:cs="Times New Roman"/>
          <w:sz w:val="24"/>
          <w:szCs w:val="24"/>
        </w:rPr>
        <w:t>Police involvement and/or action</w:t>
      </w:r>
      <w:r w:rsidR="00F242E0">
        <w:rPr>
          <w:rFonts w:ascii="Times New Roman" w:hAnsi="Times New Roman" w:cs="Times New Roman"/>
          <w:sz w:val="24"/>
          <w:szCs w:val="24"/>
        </w:rPr>
        <w:t>.</w:t>
      </w:r>
    </w:p>
    <w:p w:rsidR="00F242E0" w:rsidRPr="00F242E0" w:rsidRDefault="00F242E0" w:rsidP="00F242E0">
      <w:pPr>
        <w:pStyle w:val="ListParagraph"/>
        <w:spacing w:after="0" w:line="240" w:lineRule="auto"/>
        <w:ind w:left="828"/>
        <w:contextualSpacing w:val="0"/>
        <w:rPr>
          <w:rFonts w:ascii="Times New Roman" w:hAnsi="Times New Roman" w:cs="Times New Roman"/>
          <w:sz w:val="24"/>
          <w:szCs w:val="24"/>
        </w:rPr>
      </w:pPr>
    </w:p>
    <w:p w:rsidR="00BC334D" w:rsidRPr="00866707" w:rsidRDefault="00BC334D" w:rsidP="00F242E0">
      <w:pPr>
        <w:pStyle w:val="ListParagraph"/>
        <w:numPr>
          <w:ilvl w:val="0"/>
          <w:numId w:val="32"/>
        </w:numPr>
        <w:spacing w:after="0" w:line="240" w:lineRule="auto"/>
        <w:ind w:left="425" w:hanging="425"/>
        <w:contextualSpacing w:val="0"/>
        <w:rPr>
          <w:rFonts w:ascii="Times New Roman" w:hAnsi="Times New Roman" w:cs="Times New Roman"/>
          <w:sz w:val="24"/>
          <w:szCs w:val="24"/>
        </w:rPr>
      </w:pPr>
      <w:r w:rsidRPr="00866707">
        <w:rPr>
          <w:rFonts w:ascii="Times New Roman" w:hAnsi="Times New Roman" w:cs="Times New Roman"/>
          <w:sz w:val="24"/>
          <w:szCs w:val="24"/>
        </w:rPr>
        <w:t>If content being reviewed includes images of Child abuse</w:t>
      </w:r>
      <w:r w:rsidRPr="00866707">
        <w:rPr>
          <w:rStyle w:val="A11"/>
          <w:rFonts w:ascii="Times New Roman" w:hAnsi="Times New Roman" w:cs="Times New Roman"/>
          <w:color w:val="494949"/>
          <w:sz w:val="24"/>
          <w:szCs w:val="24"/>
        </w:rPr>
        <w:t xml:space="preserve"> </w:t>
      </w:r>
      <w:r w:rsidRPr="00866707">
        <w:rPr>
          <w:rFonts w:ascii="Times New Roman" w:hAnsi="Times New Roman" w:cs="Times New Roman"/>
          <w:sz w:val="24"/>
          <w:szCs w:val="24"/>
        </w:rPr>
        <w:t>then the monitoring should be halted and referred to the Police immediately. Other instances to report to the police would include:</w:t>
      </w:r>
    </w:p>
    <w:p w:rsidR="00BC334D" w:rsidRPr="00866707" w:rsidRDefault="00BC334D" w:rsidP="00F242E0">
      <w:pPr>
        <w:pStyle w:val="ListParagraph"/>
        <w:numPr>
          <w:ilvl w:val="1"/>
          <w:numId w:val="115"/>
        </w:numPr>
        <w:spacing w:before="120" w:after="0" w:line="240" w:lineRule="auto"/>
        <w:ind w:left="800" w:hanging="380"/>
        <w:contextualSpacing w:val="0"/>
        <w:rPr>
          <w:rFonts w:ascii="Times New Roman" w:hAnsi="Times New Roman" w:cs="Times New Roman"/>
          <w:sz w:val="24"/>
          <w:szCs w:val="24"/>
        </w:rPr>
      </w:pPr>
      <w:r w:rsidRPr="00866707">
        <w:rPr>
          <w:rFonts w:ascii="Times New Roman" w:hAnsi="Times New Roman" w:cs="Times New Roman"/>
          <w:sz w:val="24"/>
          <w:szCs w:val="24"/>
        </w:rPr>
        <w:t>incidents of ‘grooming’ behaviour</w:t>
      </w:r>
      <w:r w:rsidR="00F242E0" w:rsidRPr="00866707">
        <w:rPr>
          <w:rFonts w:ascii="Times New Roman" w:hAnsi="Times New Roman" w:cs="Times New Roman"/>
          <w:sz w:val="24"/>
          <w:szCs w:val="24"/>
        </w:rPr>
        <w:t>;</w:t>
      </w:r>
    </w:p>
    <w:p w:rsidR="00BC334D" w:rsidRPr="00866707" w:rsidRDefault="00BC334D" w:rsidP="00F242E0">
      <w:pPr>
        <w:pStyle w:val="ListParagraph"/>
        <w:numPr>
          <w:ilvl w:val="1"/>
          <w:numId w:val="115"/>
        </w:numPr>
        <w:spacing w:before="120" w:after="0" w:line="240" w:lineRule="auto"/>
        <w:ind w:left="800" w:hanging="380"/>
        <w:contextualSpacing w:val="0"/>
        <w:rPr>
          <w:rFonts w:ascii="Times New Roman" w:hAnsi="Times New Roman" w:cs="Times New Roman"/>
          <w:sz w:val="24"/>
          <w:szCs w:val="24"/>
        </w:rPr>
      </w:pPr>
      <w:r w:rsidRPr="00866707">
        <w:rPr>
          <w:rFonts w:ascii="Times New Roman" w:hAnsi="Times New Roman" w:cs="Times New Roman"/>
          <w:sz w:val="24"/>
          <w:szCs w:val="24"/>
        </w:rPr>
        <w:t>the sending of obscene materials to a child</w:t>
      </w:r>
      <w:r w:rsidR="00F242E0" w:rsidRPr="00866707">
        <w:rPr>
          <w:rFonts w:ascii="Times New Roman" w:hAnsi="Times New Roman" w:cs="Times New Roman"/>
          <w:sz w:val="24"/>
          <w:szCs w:val="24"/>
        </w:rPr>
        <w:t>;</w:t>
      </w:r>
    </w:p>
    <w:p w:rsidR="00BC334D" w:rsidRPr="00866707" w:rsidRDefault="00BC334D" w:rsidP="00F242E0">
      <w:pPr>
        <w:pStyle w:val="ListParagraph"/>
        <w:numPr>
          <w:ilvl w:val="1"/>
          <w:numId w:val="115"/>
        </w:numPr>
        <w:spacing w:before="120" w:after="0" w:line="240" w:lineRule="auto"/>
        <w:ind w:left="800" w:hanging="380"/>
        <w:contextualSpacing w:val="0"/>
        <w:rPr>
          <w:rFonts w:ascii="Times New Roman" w:hAnsi="Times New Roman" w:cs="Times New Roman"/>
          <w:sz w:val="24"/>
          <w:szCs w:val="24"/>
        </w:rPr>
      </w:pPr>
      <w:r w:rsidRPr="00866707">
        <w:rPr>
          <w:rFonts w:ascii="Times New Roman" w:hAnsi="Times New Roman" w:cs="Times New Roman"/>
          <w:sz w:val="24"/>
          <w:szCs w:val="24"/>
        </w:rPr>
        <w:t>adult material which potentially breaches the Obscene Publications Act</w:t>
      </w:r>
      <w:r w:rsidR="00F242E0" w:rsidRPr="00866707">
        <w:rPr>
          <w:rFonts w:ascii="Times New Roman" w:hAnsi="Times New Roman" w:cs="Times New Roman"/>
          <w:sz w:val="24"/>
          <w:szCs w:val="24"/>
        </w:rPr>
        <w:t>;</w:t>
      </w:r>
    </w:p>
    <w:p w:rsidR="00BC334D" w:rsidRPr="00866707" w:rsidRDefault="00BC334D" w:rsidP="00F242E0">
      <w:pPr>
        <w:pStyle w:val="ListParagraph"/>
        <w:numPr>
          <w:ilvl w:val="1"/>
          <w:numId w:val="115"/>
        </w:numPr>
        <w:spacing w:before="120" w:after="0" w:line="240" w:lineRule="auto"/>
        <w:ind w:left="800" w:hanging="380"/>
        <w:contextualSpacing w:val="0"/>
        <w:rPr>
          <w:rFonts w:ascii="Times New Roman" w:hAnsi="Times New Roman" w:cs="Times New Roman"/>
          <w:sz w:val="24"/>
          <w:szCs w:val="24"/>
        </w:rPr>
      </w:pPr>
      <w:r w:rsidRPr="00866707">
        <w:rPr>
          <w:rFonts w:ascii="Times New Roman" w:hAnsi="Times New Roman" w:cs="Times New Roman"/>
          <w:sz w:val="24"/>
          <w:szCs w:val="24"/>
        </w:rPr>
        <w:t>criminally racist material</w:t>
      </w:r>
      <w:r w:rsidR="00F242E0" w:rsidRPr="00866707">
        <w:rPr>
          <w:rFonts w:ascii="Times New Roman" w:hAnsi="Times New Roman" w:cs="Times New Roman"/>
          <w:sz w:val="24"/>
          <w:szCs w:val="24"/>
        </w:rPr>
        <w:t>;</w:t>
      </w:r>
    </w:p>
    <w:p w:rsidR="00BC334D" w:rsidRPr="00866707" w:rsidRDefault="00BC334D" w:rsidP="00F242E0">
      <w:pPr>
        <w:pStyle w:val="ListParagraph"/>
        <w:numPr>
          <w:ilvl w:val="1"/>
          <w:numId w:val="115"/>
        </w:numPr>
        <w:spacing w:before="120" w:after="0" w:line="240" w:lineRule="auto"/>
        <w:ind w:left="800" w:hanging="380"/>
        <w:contextualSpacing w:val="0"/>
        <w:rPr>
          <w:rFonts w:ascii="Times New Roman" w:hAnsi="Times New Roman" w:cs="Times New Roman"/>
          <w:sz w:val="24"/>
          <w:szCs w:val="24"/>
        </w:rPr>
      </w:pPr>
      <w:r w:rsidRPr="00866707">
        <w:rPr>
          <w:rFonts w:ascii="Times New Roman" w:hAnsi="Times New Roman" w:cs="Times New Roman"/>
          <w:sz w:val="24"/>
          <w:szCs w:val="24"/>
        </w:rPr>
        <w:t>promotion of terrorism or extremism</w:t>
      </w:r>
      <w:r w:rsidR="00F242E0" w:rsidRPr="00866707">
        <w:rPr>
          <w:rFonts w:ascii="Times New Roman" w:hAnsi="Times New Roman" w:cs="Times New Roman"/>
          <w:sz w:val="24"/>
          <w:szCs w:val="24"/>
        </w:rPr>
        <w:t>;</w:t>
      </w:r>
    </w:p>
    <w:p w:rsidR="00BC334D" w:rsidRPr="00866707" w:rsidRDefault="00866707" w:rsidP="00F242E0">
      <w:pPr>
        <w:pStyle w:val="ListParagraph"/>
        <w:numPr>
          <w:ilvl w:val="1"/>
          <w:numId w:val="115"/>
        </w:numPr>
        <w:spacing w:before="120" w:after="0" w:line="240" w:lineRule="auto"/>
        <w:ind w:left="800" w:hanging="380"/>
        <w:contextualSpacing w:val="0"/>
        <w:rPr>
          <w:rFonts w:ascii="Times New Roman" w:hAnsi="Times New Roman" w:cs="Times New Roman"/>
          <w:b/>
          <w:sz w:val="24"/>
          <w:szCs w:val="24"/>
        </w:rPr>
      </w:pPr>
      <w:r>
        <w:rPr>
          <w:rFonts w:ascii="Times New Roman" w:hAnsi="Times New Roman" w:cs="Times New Roman"/>
          <w:sz w:val="24"/>
          <w:szCs w:val="24"/>
        </w:rPr>
        <w:t xml:space="preserve">other criminal conduct, </w:t>
      </w:r>
      <w:r w:rsidR="00BC334D" w:rsidRPr="00866707">
        <w:rPr>
          <w:rFonts w:ascii="Times New Roman" w:hAnsi="Times New Roman" w:cs="Times New Roman"/>
          <w:sz w:val="24"/>
          <w:szCs w:val="24"/>
        </w:rPr>
        <w:t>activity or materials</w:t>
      </w:r>
    </w:p>
    <w:p w:rsidR="00F242E0" w:rsidRPr="00866707" w:rsidRDefault="00F242E0" w:rsidP="00F242E0">
      <w:pPr>
        <w:pStyle w:val="ListParagraph"/>
        <w:ind w:left="1440"/>
        <w:rPr>
          <w:rFonts w:ascii="Times New Roman" w:hAnsi="Times New Roman" w:cs="Times New Roman"/>
          <w:b/>
          <w:sz w:val="24"/>
          <w:szCs w:val="24"/>
        </w:rPr>
      </w:pPr>
    </w:p>
    <w:p w:rsidR="00BC334D" w:rsidRPr="00866707" w:rsidRDefault="00BC334D" w:rsidP="00F242E0">
      <w:pPr>
        <w:pStyle w:val="ListParagraph"/>
        <w:numPr>
          <w:ilvl w:val="0"/>
          <w:numId w:val="32"/>
        </w:numPr>
        <w:spacing w:after="0" w:line="240" w:lineRule="auto"/>
        <w:ind w:left="425" w:hanging="425"/>
        <w:contextualSpacing w:val="0"/>
        <w:rPr>
          <w:rFonts w:ascii="Times New Roman" w:hAnsi="Times New Roman" w:cs="Times New Roman"/>
          <w:sz w:val="24"/>
          <w:szCs w:val="24"/>
        </w:rPr>
      </w:pPr>
      <w:r w:rsidRPr="00866707">
        <w:rPr>
          <w:rFonts w:ascii="Times New Roman" w:hAnsi="Times New Roman" w:cs="Times New Roman"/>
          <w:sz w:val="24"/>
          <w:szCs w:val="24"/>
        </w:rPr>
        <w:t>Isolate the computer in question as best you can. Any change to its state may hinder a later police investigation.</w:t>
      </w:r>
    </w:p>
    <w:p w:rsidR="00F242E0" w:rsidRPr="00F242E0" w:rsidRDefault="00F242E0" w:rsidP="00F242E0">
      <w:pPr>
        <w:pStyle w:val="ListParagraph"/>
        <w:spacing w:after="0" w:line="240" w:lineRule="auto"/>
        <w:ind w:left="425"/>
        <w:contextualSpacing w:val="0"/>
        <w:rPr>
          <w:rFonts w:ascii="Times New Roman" w:hAnsi="Times New Roman" w:cs="Times New Roman"/>
          <w:b/>
          <w:sz w:val="24"/>
          <w:szCs w:val="24"/>
        </w:rPr>
      </w:pPr>
    </w:p>
    <w:p w:rsidR="00BC334D" w:rsidRPr="00DF6CE9" w:rsidRDefault="00BC334D" w:rsidP="00DF6CE9">
      <w:pPr>
        <w:spacing w:after="0" w:line="240" w:lineRule="auto"/>
        <w:rPr>
          <w:rFonts w:ascii="Times New Roman" w:hAnsi="Times New Roman" w:cs="Times New Roman"/>
          <w:sz w:val="24"/>
          <w:szCs w:val="24"/>
        </w:rPr>
      </w:pPr>
      <w:r w:rsidRPr="00DF6CE9">
        <w:rPr>
          <w:rFonts w:ascii="Times New Roman" w:hAnsi="Times New Roman" w:cs="Times New Roman"/>
          <w:sz w:val="24"/>
          <w:szCs w:val="24"/>
        </w:rPr>
        <w:t xml:space="preserve">It is important that all of the above steps are taken as they will provide an evidence trail for the </w:t>
      </w:r>
      <w:r w:rsidR="00DF6CE9" w:rsidRPr="00DF6CE9">
        <w:rPr>
          <w:rFonts w:ascii="Times New Roman" w:hAnsi="Times New Roman" w:cs="Times New Roman"/>
          <w:sz w:val="24"/>
          <w:szCs w:val="24"/>
        </w:rPr>
        <w:t>school</w:t>
      </w:r>
      <w:r w:rsidRPr="00DF6CE9">
        <w:rPr>
          <w:rFonts w:ascii="Times New Roman" w:hAnsi="Times New Roman" w:cs="Times New Roman"/>
          <w:sz w:val="24"/>
          <w:szCs w:val="24"/>
        </w:rPr>
        <w:t xml:space="preserve"> and possibly the police and demonstrate that visits to these sites were carried out for safeguarding purposes. The completed form</w:t>
      </w:r>
      <w:r w:rsidR="0062287F">
        <w:rPr>
          <w:rFonts w:ascii="Times New Roman" w:hAnsi="Times New Roman" w:cs="Times New Roman"/>
          <w:sz w:val="24"/>
          <w:szCs w:val="24"/>
        </w:rPr>
        <w:t xml:space="preserve"> (Appendix 1)</w:t>
      </w:r>
      <w:r w:rsidRPr="00DF6CE9">
        <w:rPr>
          <w:rFonts w:ascii="Times New Roman" w:hAnsi="Times New Roman" w:cs="Times New Roman"/>
          <w:sz w:val="24"/>
          <w:szCs w:val="24"/>
        </w:rPr>
        <w:t xml:space="preserve"> should be retained by the group for evidence and reference purposes.</w:t>
      </w:r>
    </w:p>
    <w:p w:rsidR="00396219" w:rsidRDefault="00396219" w:rsidP="00396219">
      <w:pPr>
        <w:spacing w:after="200" w:line="276" w:lineRule="auto"/>
        <w:jc w:val="left"/>
        <w:rPr>
          <w:rFonts w:ascii="Times New Roman" w:hAnsi="Times New Roman" w:cs="Times New Roman"/>
          <w:b/>
          <w:sz w:val="28"/>
          <w:szCs w:val="28"/>
          <w:u w:val="single"/>
        </w:rPr>
      </w:pPr>
    </w:p>
    <w:p w:rsidR="00396219" w:rsidRDefault="00396219" w:rsidP="00396219">
      <w:pPr>
        <w:spacing w:after="200" w:line="276" w:lineRule="auto"/>
        <w:jc w:val="left"/>
        <w:rPr>
          <w:rFonts w:ascii="Times New Roman" w:hAnsi="Times New Roman" w:cs="Times New Roman"/>
          <w:b/>
          <w:sz w:val="28"/>
          <w:szCs w:val="28"/>
          <w:u w:val="single"/>
        </w:rPr>
      </w:pPr>
    </w:p>
    <w:p w:rsidR="00BC334D" w:rsidRPr="00396219" w:rsidRDefault="00F83157" w:rsidP="00396219">
      <w:pPr>
        <w:spacing w:after="200" w:line="276" w:lineRule="auto"/>
        <w:jc w:val="left"/>
        <w:rPr>
          <w:rFonts w:ascii="Times New Roman" w:eastAsiaTheme="majorEastAsia" w:hAnsi="Times New Roman" w:cs="Times New Roman"/>
          <w:b/>
          <w:bCs/>
          <w:color w:val="000000" w:themeColor="text1"/>
          <w:spacing w:val="-11"/>
          <w:sz w:val="28"/>
          <w:szCs w:val="28"/>
          <w:u w:val="single"/>
        </w:rPr>
      </w:pPr>
      <w:r>
        <w:rPr>
          <w:rFonts w:ascii="Times New Roman" w:hAnsi="Times New Roman" w:cs="Times New Roman"/>
          <w:b/>
          <w:sz w:val="28"/>
          <w:szCs w:val="28"/>
          <w:u w:val="single"/>
        </w:rPr>
        <w:lastRenderedPageBreak/>
        <w:t xml:space="preserve">School   Actions </w:t>
      </w:r>
      <w:r w:rsidR="00E7762F">
        <w:rPr>
          <w:rFonts w:ascii="Times New Roman" w:hAnsi="Times New Roman" w:cs="Times New Roman"/>
          <w:b/>
          <w:sz w:val="28"/>
          <w:szCs w:val="28"/>
          <w:u w:val="single"/>
        </w:rPr>
        <w:t>and</w:t>
      </w:r>
      <w:r>
        <w:rPr>
          <w:rFonts w:ascii="Times New Roman" w:hAnsi="Times New Roman" w:cs="Times New Roman"/>
          <w:b/>
          <w:sz w:val="28"/>
          <w:szCs w:val="28"/>
          <w:u w:val="single"/>
        </w:rPr>
        <w:t xml:space="preserve"> </w:t>
      </w:r>
      <w:r w:rsidRPr="007B3599">
        <w:rPr>
          <w:rFonts w:ascii="Times New Roman" w:hAnsi="Times New Roman" w:cs="Times New Roman"/>
          <w:b/>
          <w:sz w:val="28"/>
          <w:szCs w:val="28"/>
          <w:u w:val="single"/>
        </w:rPr>
        <w:t xml:space="preserve">Sanctions </w:t>
      </w:r>
    </w:p>
    <w:p w:rsidR="00593611" w:rsidRPr="007B3599" w:rsidRDefault="00BC334D" w:rsidP="007B3599">
      <w:pPr>
        <w:spacing w:after="0" w:line="240" w:lineRule="auto"/>
        <w:rPr>
          <w:rFonts w:ascii="Times New Roman" w:hAnsi="Times New Roman" w:cs="Times New Roman"/>
          <w:color w:val="003EA4"/>
          <w:sz w:val="24"/>
          <w:szCs w:val="24"/>
        </w:rPr>
      </w:pPr>
      <w:r w:rsidRPr="007B3599">
        <w:rPr>
          <w:rFonts w:ascii="Times New Roman" w:hAnsi="Times New Roman" w:cs="Times New Roman"/>
          <w:sz w:val="24"/>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w:t>
      </w:r>
      <w:r w:rsidR="00866707">
        <w:rPr>
          <w:rFonts w:ascii="Times New Roman" w:hAnsi="Times New Roman" w:cs="Times New Roman"/>
          <w:sz w:val="24"/>
          <w:szCs w:val="24"/>
        </w:rPr>
        <w:t>t with through normal behaviour/</w:t>
      </w:r>
      <w:r w:rsidRPr="007B3599">
        <w:rPr>
          <w:rFonts w:ascii="Times New Roman" w:hAnsi="Times New Roman" w:cs="Times New Roman"/>
          <w:sz w:val="24"/>
          <w:szCs w:val="24"/>
        </w:rPr>
        <w:t>disciplinary procedures as follows</w:t>
      </w:r>
      <w:r w:rsidRPr="007B3599">
        <w:rPr>
          <w:rFonts w:ascii="Times New Roman" w:hAnsi="Times New Roman" w:cs="Times New Roman"/>
          <w:color w:val="003EA4"/>
          <w:sz w:val="24"/>
          <w:szCs w:val="24"/>
        </w:rPr>
        <w:t xml:space="preserve">: </w:t>
      </w:r>
    </w:p>
    <w:tbl>
      <w:tblPr>
        <w:tblW w:w="9980" w:type="dxa"/>
        <w:tblInd w:w="23" w:type="dxa"/>
        <w:tblCellMar>
          <w:left w:w="0" w:type="dxa"/>
          <w:right w:w="0" w:type="dxa"/>
        </w:tblCellMar>
        <w:tblLook w:val="0600" w:firstRow="0" w:lastRow="0" w:firstColumn="0" w:lastColumn="0" w:noHBand="1" w:noVBand="1"/>
      </w:tblPr>
      <w:tblGrid>
        <w:gridCol w:w="6063"/>
        <w:gridCol w:w="396"/>
        <w:gridCol w:w="396"/>
        <w:gridCol w:w="396"/>
        <w:gridCol w:w="396"/>
        <w:gridCol w:w="490"/>
        <w:gridCol w:w="425"/>
        <w:gridCol w:w="567"/>
        <w:gridCol w:w="426"/>
        <w:gridCol w:w="425"/>
      </w:tblGrid>
      <w:tr w:rsidR="00BC334D" w:rsidRPr="000225CF" w:rsidTr="00396219">
        <w:trPr>
          <w:trHeight w:val="20"/>
        </w:trPr>
        <w:tc>
          <w:tcPr>
            <w:tcW w:w="0" w:type="auto"/>
            <w:tcMar>
              <w:top w:w="80" w:type="dxa"/>
              <w:left w:w="80" w:type="dxa"/>
              <w:bottom w:w="80" w:type="dxa"/>
              <w:right w:w="80" w:type="dxa"/>
            </w:tcMar>
          </w:tcPr>
          <w:p w:rsidR="00BC334D" w:rsidRPr="007B3599" w:rsidRDefault="00BC334D" w:rsidP="007B3599">
            <w:pPr>
              <w:pStyle w:val="Heading3"/>
              <w:spacing w:before="0" w:line="240" w:lineRule="auto"/>
              <w:jc w:val="center"/>
              <w:rPr>
                <w:rFonts w:ascii="Times New Roman" w:hAnsi="Times New Roman" w:cs="Times New Roman"/>
                <w:sz w:val="22"/>
                <w:lang w:eastAsia="en-GB"/>
              </w:rPr>
            </w:pPr>
          </w:p>
        </w:tc>
        <w:tc>
          <w:tcPr>
            <w:tcW w:w="3917" w:type="dxa"/>
            <w:gridSpan w:val="9"/>
            <w:tcMar>
              <w:top w:w="80" w:type="dxa"/>
              <w:left w:w="80" w:type="dxa"/>
              <w:bottom w:w="80" w:type="dxa"/>
              <w:right w:w="80" w:type="dxa"/>
            </w:tcMar>
          </w:tcPr>
          <w:p w:rsidR="00BC334D" w:rsidRPr="007B3599" w:rsidRDefault="00BC334D" w:rsidP="007B3599">
            <w:pPr>
              <w:pStyle w:val="NoSpacing"/>
              <w:spacing w:line="240" w:lineRule="auto"/>
              <w:jc w:val="center"/>
              <w:rPr>
                <w:rFonts w:ascii="Times New Roman" w:hAnsi="Times New Roman" w:cs="Times New Roman"/>
                <w:b/>
                <w:lang w:eastAsia="en-GB"/>
              </w:rPr>
            </w:pPr>
            <w:r w:rsidRPr="007B3599">
              <w:rPr>
                <w:rFonts w:ascii="Times New Roman" w:hAnsi="Times New Roman" w:cs="Times New Roman"/>
                <w:b/>
                <w:lang w:eastAsia="en-GB"/>
              </w:rPr>
              <w:t>Actions / Sanctions</w:t>
            </w:r>
          </w:p>
        </w:tc>
      </w:tr>
      <w:tr w:rsidR="007D06A0" w:rsidRPr="000225CF" w:rsidTr="00396219">
        <w:trPr>
          <w:cantSplit/>
          <w:trHeight w:val="3628"/>
        </w:trPr>
        <w:tc>
          <w:tcPr>
            <w:tcW w:w="0" w:type="auto"/>
            <w:tcBorders>
              <w:bottom w:val="single" w:sz="8" w:space="0" w:color="B6D9EA"/>
              <w:right w:val="single" w:sz="8" w:space="0" w:color="B6D9EA"/>
            </w:tcBorders>
            <w:tcMar>
              <w:top w:w="80" w:type="dxa"/>
              <w:left w:w="80" w:type="dxa"/>
              <w:bottom w:w="80" w:type="dxa"/>
              <w:right w:w="80" w:type="dxa"/>
            </w:tcMar>
            <w:vAlign w:val="bottom"/>
          </w:tcPr>
          <w:p w:rsidR="00BC334D" w:rsidRPr="007B3599" w:rsidRDefault="00593611" w:rsidP="007B3599">
            <w:pPr>
              <w:spacing w:after="0" w:line="240" w:lineRule="auto"/>
              <w:rPr>
                <w:rFonts w:ascii="Times New Roman" w:hAnsi="Times New Roman" w:cs="Times New Roman"/>
              </w:rPr>
            </w:pPr>
            <w:bookmarkStart w:id="95" w:name="_Toc448745621"/>
            <w:bookmarkStart w:id="96" w:name="_Toc448745834"/>
            <w:r w:rsidRPr="007B3599">
              <w:rPr>
                <w:rFonts w:ascii="Times New Roman" w:hAnsi="Times New Roman" w:cs="Times New Roman"/>
                <w:lang w:eastAsia="en-GB"/>
              </w:rPr>
              <w:t>Pupils</w:t>
            </w:r>
            <w:r w:rsidRPr="007B3599">
              <w:rPr>
                <w:rFonts w:ascii="Times New Roman" w:hAnsi="Times New Roman" w:cs="Times New Roman"/>
              </w:rPr>
              <w:t xml:space="preserve"> </w:t>
            </w:r>
            <w:r w:rsidR="00BC334D" w:rsidRPr="007B3599">
              <w:rPr>
                <w:rFonts w:ascii="Times New Roman" w:hAnsi="Times New Roman" w:cs="Times New Roman"/>
              </w:rPr>
              <w:t>Incidents</w:t>
            </w:r>
            <w:bookmarkEnd w:id="95"/>
            <w:bookmarkEnd w:id="96"/>
          </w:p>
        </w:tc>
        <w:tc>
          <w:tcPr>
            <w:tcW w:w="0" w:type="auto"/>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7B3599"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Refer to class teacher/</w:t>
            </w:r>
            <w:r w:rsidR="00BC334D" w:rsidRPr="00BD41E2">
              <w:rPr>
                <w:rFonts w:ascii="Times New Roman" w:hAnsi="Times New Roman" w:cs="Times New Roman"/>
                <w:sz w:val="20"/>
                <w:szCs w:val="20"/>
              </w:rPr>
              <w:t>tutor</w:t>
            </w:r>
          </w:p>
        </w:tc>
        <w:tc>
          <w:tcPr>
            <w:tcW w:w="0" w:type="auto"/>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7B3599"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R</w:t>
            </w:r>
            <w:r w:rsidR="0062287F">
              <w:rPr>
                <w:rFonts w:ascii="Times New Roman" w:hAnsi="Times New Roman" w:cs="Times New Roman"/>
                <w:sz w:val="20"/>
                <w:szCs w:val="20"/>
              </w:rPr>
              <w:t>efer to ICT Curriculum Leader</w:t>
            </w:r>
          </w:p>
        </w:tc>
        <w:tc>
          <w:tcPr>
            <w:tcW w:w="0" w:type="auto"/>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F83157"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Refer to Principal</w:t>
            </w:r>
          </w:p>
        </w:tc>
        <w:tc>
          <w:tcPr>
            <w:tcW w:w="0" w:type="auto"/>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BC334D"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Refer to Police</w:t>
            </w:r>
          </w:p>
        </w:tc>
        <w:tc>
          <w:tcPr>
            <w:tcW w:w="490"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D41E2" w:rsidRDefault="00BC334D" w:rsidP="0003175C">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 xml:space="preserve">Refer to technical support  staff for </w:t>
            </w:r>
            <w:r w:rsidR="007B3599" w:rsidRPr="00BD41E2">
              <w:rPr>
                <w:rFonts w:ascii="Times New Roman" w:hAnsi="Times New Roman" w:cs="Times New Roman"/>
                <w:sz w:val="20"/>
                <w:szCs w:val="20"/>
              </w:rPr>
              <w:t>action re filtering/</w:t>
            </w:r>
            <w:r w:rsidR="001E3DF3" w:rsidRPr="00BD41E2">
              <w:rPr>
                <w:rFonts w:ascii="Times New Roman" w:hAnsi="Times New Roman" w:cs="Times New Roman"/>
                <w:sz w:val="20"/>
                <w:szCs w:val="20"/>
              </w:rPr>
              <w:t xml:space="preserve">security </w:t>
            </w:r>
            <w:r w:rsidRPr="00BD41E2">
              <w:rPr>
                <w:rFonts w:ascii="Times New Roman" w:hAnsi="Times New Roman" w:cs="Times New Roman"/>
                <w:sz w:val="20"/>
                <w:szCs w:val="20"/>
              </w:rPr>
              <w:t>etc</w:t>
            </w:r>
            <w:r w:rsidR="001E3DF3" w:rsidRPr="00BD41E2">
              <w:rPr>
                <w:rFonts w:ascii="Times New Roman" w:hAnsi="Times New Roman" w:cs="Times New Roman"/>
                <w:sz w:val="20"/>
                <w:szCs w:val="20"/>
              </w:rPr>
              <w:t>.</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BC334D"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Inform parents / carers</w:t>
            </w:r>
          </w:p>
        </w:tc>
        <w:tc>
          <w:tcPr>
            <w:tcW w:w="567"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D41E2" w:rsidRDefault="007B3599"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Removal of network/</w:t>
            </w:r>
            <w:r w:rsidR="00BC334D" w:rsidRPr="00BD41E2">
              <w:rPr>
                <w:rFonts w:ascii="Times New Roman" w:hAnsi="Times New Roman" w:cs="Times New Roman"/>
                <w:sz w:val="20"/>
                <w:szCs w:val="20"/>
              </w:rPr>
              <w:t>internet access rights</w:t>
            </w:r>
            <w:r w:rsidR="00396219">
              <w:rPr>
                <w:rFonts w:ascii="Times New Roman" w:hAnsi="Times New Roman" w:cs="Times New Roman"/>
                <w:sz w:val="20"/>
                <w:szCs w:val="20"/>
              </w:rPr>
              <w:t xml:space="preserve"> (which may be for a temporary period)</w:t>
            </w:r>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BC334D"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Warning</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D41E2" w:rsidRDefault="007B3599" w:rsidP="00BD41E2">
            <w:pPr>
              <w:spacing w:after="0" w:line="240" w:lineRule="auto"/>
              <w:jc w:val="left"/>
              <w:rPr>
                <w:rFonts w:ascii="Times New Roman" w:hAnsi="Times New Roman" w:cs="Times New Roman"/>
                <w:sz w:val="20"/>
                <w:szCs w:val="20"/>
              </w:rPr>
            </w:pPr>
            <w:r w:rsidRPr="00BD41E2">
              <w:rPr>
                <w:rFonts w:ascii="Times New Roman" w:hAnsi="Times New Roman" w:cs="Times New Roman"/>
                <w:sz w:val="20"/>
                <w:szCs w:val="20"/>
              </w:rPr>
              <w:t xml:space="preserve">Further sanction </w:t>
            </w:r>
            <w:proofErr w:type="spellStart"/>
            <w:r w:rsidRPr="00BD41E2">
              <w:rPr>
                <w:rFonts w:ascii="Times New Roman" w:hAnsi="Times New Roman" w:cs="Times New Roman"/>
                <w:sz w:val="20"/>
                <w:szCs w:val="20"/>
              </w:rPr>
              <w:t>eg</w:t>
            </w:r>
            <w:proofErr w:type="spellEnd"/>
            <w:r w:rsidRPr="00BD41E2">
              <w:rPr>
                <w:rFonts w:ascii="Times New Roman" w:hAnsi="Times New Roman" w:cs="Times New Roman"/>
                <w:sz w:val="20"/>
                <w:szCs w:val="20"/>
              </w:rPr>
              <w:t xml:space="preserve"> detention/</w:t>
            </w:r>
            <w:r w:rsidR="00BC334D" w:rsidRPr="00BD41E2">
              <w:rPr>
                <w:rFonts w:ascii="Times New Roman" w:hAnsi="Times New Roman" w:cs="Times New Roman"/>
                <w:sz w:val="20"/>
                <w:szCs w:val="20"/>
              </w:rPr>
              <w:t>exclusion</w:t>
            </w:r>
          </w:p>
        </w:tc>
      </w:tr>
      <w:tr w:rsidR="007D06A0" w:rsidRPr="000225CF" w:rsidTr="00396219">
        <w:trPr>
          <w:cantSplit/>
          <w:trHeight w:val="113"/>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BD41E2">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Deliberately accessing or trying to access material that could be considered illegal (see list i</w:t>
            </w:r>
            <w:r w:rsidR="00230A3C" w:rsidRPr="00C63840">
              <w:rPr>
                <w:rFonts w:ascii="Times New Roman" w:hAnsi="Times New Roman" w:cs="Times New Roman"/>
                <w:sz w:val="21"/>
                <w:szCs w:val="20"/>
              </w:rPr>
              <w:t>n earlier section on unsuitable/</w:t>
            </w:r>
            <w:r w:rsidRPr="00C63840">
              <w:rPr>
                <w:rFonts w:ascii="Times New Roman" w:hAnsi="Times New Roman" w:cs="Times New Roman"/>
                <w:sz w:val="21"/>
                <w:szCs w:val="20"/>
              </w:rPr>
              <w:t>inappropriate activities).</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r w:rsidRPr="00C63840">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r w:rsidRPr="00C63840">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r w:rsidRPr="00C63840">
              <w:rPr>
                <w:rFonts w:ascii="Times New Roman" w:hAnsi="Times New Roman" w:cs="Times New Roman"/>
                <w:sz w:val="21"/>
              </w:rPr>
              <w:t>X</w:t>
            </w: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20"/>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BC334D" w:rsidRPr="00C63840" w:rsidRDefault="00BC334D" w:rsidP="00871657">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Unauthorised use of non-educational sites during lessons</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Pr="00871657" w:rsidRDefault="00871657" w:rsidP="00871657">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396219" w:rsidRDefault="00871657" w:rsidP="00396219">
            <w:pPr>
              <w:spacing w:after="0" w:line="240" w:lineRule="auto"/>
              <w:jc w:val="center"/>
              <w:rPr>
                <w:rFonts w:ascii="Times New Roman" w:hAnsi="Times New Roman" w:cs="Times New Roman"/>
                <w:sz w:val="16"/>
                <w:szCs w:val="16"/>
              </w:rPr>
            </w:pPr>
            <w:r>
              <w:rPr>
                <w:rFonts w:ascii="Times New Roman" w:hAnsi="Times New Roman" w:cs="Times New Roman"/>
                <w:sz w:val="21"/>
              </w:rPr>
              <w:t>X</w:t>
            </w:r>
            <w:r w:rsidRPr="00871657">
              <w:rPr>
                <w:rFonts w:ascii="Times New Roman" w:hAnsi="Times New Roman" w:cs="Times New Roman"/>
                <w:sz w:val="16"/>
                <w:szCs w:val="16"/>
              </w:rPr>
              <w:t xml:space="preserve"> </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871657"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871657" w:rsidRPr="00C63840" w:rsidRDefault="00871657" w:rsidP="007B3599">
            <w:pPr>
              <w:spacing w:after="0" w:line="240" w:lineRule="auto"/>
              <w:jc w:val="left"/>
              <w:rPr>
                <w:rFonts w:ascii="Times New Roman" w:hAnsi="Times New Roman" w:cs="Times New Roman"/>
                <w:sz w:val="21"/>
                <w:szCs w:val="20"/>
              </w:rPr>
            </w:pPr>
            <w:r>
              <w:rPr>
                <w:rFonts w:ascii="Times New Roman" w:hAnsi="Times New Roman" w:cs="Times New Roman"/>
                <w:sz w:val="21"/>
                <w:szCs w:val="20"/>
              </w:rPr>
              <w:t>Unauthorised/inappropriate use of mobile phone/digital camera/other mobile device.</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Pr="00C63840" w:rsidRDefault="00871657"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Pr="00C63840" w:rsidRDefault="00871657"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Pr="00C63840" w:rsidRDefault="00871657" w:rsidP="007B3599">
            <w:pPr>
              <w:spacing w:after="0" w:line="240" w:lineRule="auto"/>
              <w:jc w:val="center"/>
              <w:rPr>
                <w:rFonts w:ascii="Times New Roman" w:hAnsi="Times New Roman" w:cs="Times New Roman"/>
                <w:sz w:val="21"/>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871657"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230A3C"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Unauthorised/</w:t>
            </w:r>
            <w:r w:rsidR="00BC334D" w:rsidRPr="00C63840">
              <w:rPr>
                <w:rFonts w:ascii="Times New Roman" w:hAnsi="Times New Roman" w:cs="Times New Roman"/>
                <w:sz w:val="21"/>
                <w:szCs w:val="20"/>
              </w:rPr>
              <w:t>in</w:t>
            </w:r>
            <w:r w:rsidRPr="00C63840">
              <w:rPr>
                <w:rFonts w:ascii="Times New Roman" w:hAnsi="Times New Roman" w:cs="Times New Roman"/>
                <w:sz w:val="21"/>
                <w:szCs w:val="20"/>
              </w:rPr>
              <w:t>appropriate use of social media/messaging apps</w:t>
            </w:r>
            <w:r w:rsidR="00BC334D" w:rsidRPr="00C63840">
              <w:rPr>
                <w:rFonts w:ascii="Times New Roman" w:hAnsi="Times New Roman" w:cs="Times New Roman"/>
                <w:sz w:val="21"/>
                <w:szCs w:val="20"/>
              </w:rPr>
              <w:t>/ personal email</w:t>
            </w:r>
            <w:r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Unauthorised downloading or uploading of files</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230A3C">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Allowing others to access school network by sharing username and passwords</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vAlign w:val="center"/>
          </w:tcPr>
          <w:p w:rsidR="00BC334D" w:rsidRPr="00C63840" w:rsidRDefault="00BC334D" w:rsidP="00230A3C">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Attempting to access or accessing the school network, using another pupil’s account</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230A3C">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Attempting to access or accessing the school network, using the account of a member of staff</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Corrupting or destroying the data of other users</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230A3C"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Sending an email, text or</w:t>
            </w:r>
            <w:r w:rsidR="00BC334D" w:rsidRPr="00C63840">
              <w:rPr>
                <w:rFonts w:ascii="Times New Roman" w:hAnsi="Times New Roman" w:cs="Times New Roman"/>
                <w:sz w:val="21"/>
                <w:szCs w:val="20"/>
              </w:rPr>
              <w:t xml:space="preserve"> message that is regarded as offensive, harassment or of a bullying nature</w:t>
            </w:r>
            <w:r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Continued infringements of the above, following previous warnings or sanctions</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230A3C">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Actions which could bring the school into disrepute or breach the integrity of the ethos of the school</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57"/>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230A3C">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Using proxy sites or other means to subvert the school’s filtering system</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F6548" w:rsidRPr="000225CF" w:rsidTr="00396219">
        <w:trPr>
          <w:cantSplit/>
          <w:trHeight w:val="20"/>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lastRenderedPageBreak/>
              <w:t>Accidentally accessing offensive or pornographic material and failing to report the incident</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20"/>
        </w:trPr>
        <w:tc>
          <w:tcPr>
            <w:tcW w:w="0" w:type="auto"/>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sz w:val="21"/>
                <w:szCs w:val="20"/>
              </w:rPr>
              <w:t>Deliberately accessing or trying to access offensive or pornographic material</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90"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r w:rsidR="007D06A0" w:rsidRPr="000225CF" w:rsidTr="00396219">
        <w:trPr>
          <w:cantSplit/>
          <w:trHeight w:val="20"/>
        </w:trPr>
        <w:tc>
          <w:tcPr>
            <w:tcW w:w="0" w:type="auto"/>
            <w:tcBorders>
              <w:top w:val="single" w:sz="8" w:space="0" w:color="B6D9EA"/>
              <w:right w:val="single" w:sz="8" w:space="0" w:color="B6D9EA"/>
            </w:tcBorders>
            <w:shd w:val="clear" w:color="auto" w:fill="auto"/>
            <w:tcMar>
              <w:top w:w="80" w:type="dxa"/>
              <w:left w:w="80" w:type="dxa"/>
              <w:bottom w:w="80" w:type="dxa"/>
              <w:right w:w="80" w:type="dxa"/>
            </w:tcMar>
          </w:tcPr>
          <w:p w:rsidR="00BC334D" w:rsidRPr="00C63840" w:rsidRDefault="00BC334D" w:rsidP="007B3599">
            <w:pPr>
              <w:spacing w:after="0" w:line="240" w:lineRule="auto"/>
              <w:jc w:val="left"/>
              <w:rPr>
                <w:rFonts w:ascii="Times New Roman" w:hAnsi="Times New Roman" w:cs="Times New Roman"/>
                <w:sz w:val="21"/>
                <w:szCs w:val="20"/>
              </w:rPr>
            </w:pPr>
            <w:r w:rsidRPr="00C63840">
              <w:rPr>
                <w:rFonts w:ascii="Times New Roman" w:hAnsi="Times New Roman" w:cs="Times New Roman"/>
                <w:noProof/>
                <w:sz w:val="21"/>
                <w:szCs w:val="20"/>
                <w:lang w:eastAsia="en-GB"/>
              </w:rPr>
              <mc:AlternateContent>
                <mc:Choice Requires="wps">
                  <w:drawing>
                    <wp:anchor distT="0" distB="0" distL="114300" distR="114300" simplePos="0" relativeHeight="251660288" behindDoc="0" locked="0" layoutInCell="1" allowOverlap="1" wp14:anchorId="19575622" wp14:editId="46900435">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5622" id="Text Box 5" o:spid="_x0000_s1034" type="#_x0000_t202" style="position:absolute;margin-left:-144.05pt;margin-top:74.7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rsidR="009D04B1" w:rsidRDefault="009D04B1" w:rsidP="00BC334D">
                            <w:pPr>
                              <w:jc w:val="center"/>
                              <w:rPr>
                                <w:rFonts w:ascii="Arial" w:hAnsi="Arial"/>
                              </w:rPr>
                            </w:pPr>
                            <w:r>
                              <w:rPr>
                                <w:rFonts w:ascii="Arial" w:hAnsi="Arial"/>
                                <w:color w:val="FFFFFF"/>
                                <w:sz w:val="60"/>
                              </w:rPr>
                              <w:t>21</w:t>
                            </w:r>
                          </w:p>
                        </w:txbxContent>
                      </v:textbox>
                    </v:shape>
                  </w:pict>
                </mc:Fallback>
              </mc:AlternateContent>
            </w:r>
            <w:r w:rsidRPr="00C63840">
              <w:rPr>
                <w:rFonts w:ascii="Times New Roman" w:hAnsi="Times New Roman" w:cs="Times New Roman"/>
                <w:sz w:val="21"/>
                <w:szCs w:val="20"/>
              </w:rPr>
              <w:t>Receipt or transmission of material that infringes the copyright of another person or infringes the Data Protection Act</w:t>
            </w:r>
            <w:r w:rsidR="00230A3C" w:rsidRPr="00C63840">
              <w:rPr>
                <w:rFonts w:ascii="Times New Roman" w:hAnsi="Times New Roman" w:cs="Times New Roman"/>
                <w:sz w:val="21"/>
                <w:szCs w:val="20"/>
              </w:rPr>
              <w:t>.</w:t>
            </w:r>
          </w:p>
        </w:tc>
        <w:tc>
          <w:tcPr>
            <w:tcW w:w="0" w:type="auto"/>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0" w:type="auto"/>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90"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BC334D" w:rsidP="007B3599">
            <w:pPr>
              <w:spacing w:after="0" w:line="240" w:lineRule="auto"/>
              <w:jc w:val="center"/>
              <w:rPr>
                <w:rFonts w:ascii="Times New Roman" w:hAnsi="Times New Roman" w:cs="Times New Roman"/>
                <w:sz w:val="21"/>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567"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C63840" w:rsidRDefault="00871657" w:rsidP="007B3599">
            <w:pPr>
              <w:spacing w:after="0" w:line="240" w:lineRule="auto"/>
              <w:jc w:val="center"/>
              <w:rPr>
                <w:rFonts w:ascii="Times New Roman" w:hAnsi="Times New Roman" w:cs="Times New Roman"/>
                <w:sz w:val="21"/>
              </w:rPr>
            </w:pPr>
            <w:r>
              <w:rPr>
                <w:rFonts w:ascii="Times New Roman" w:hAnsi="Times New Roman" w:cs="Times New Roman"/>
                <w:sz w:val="21"/>
              </w:rPr>
              <w:t>X</w:t>
            </w:r>
          </w:p>
        </w:tc>
      </w:tr>
    </w:tbl>
    <w:p w:rsidR="00BD41E2" w:rsidRPr="00871657" w:rsidRDefault="00BD41E2" w:rsidP="00E83C27">
      <w:pPr>
        <w:spacing w:after="200" w:line="240" w:lineRule="auto"/>
        <w:jc w:val="left"/>
        <w:rPr>
          <w:sz w:val="4"/>
          <w:szCs w:val="16"/>
        </w:rPr>
      </w:pPr>
    </w:p>
    <w:tbl>
      <w:tblPr>
        <w:tblW w:w="10065" w:type="dxa"/>
        <w:tblInd w:w="-85" w:type="dxa"/>
        <w:tblLayout w:type="fixed"/>
        <w:tblCellMar>
          <w:top w:w="57" w:type="dxa"/>
          <w:left w:w="57" w:type="dxa"/>
          <w:bottom w:w="57" w:type="dxa"/>
          <w:right w:w="57" w:type="dxa"/>
        </w:tblCellMar>
        <w:tblLook w:val="0000" w:firstRow="0" w:lastRow="0" w:firstColumn="0" w:lastColumn="0" w:noHBand="0" w:noVBand="0"/>
      </w:tblPr>
      <w:tblGrid>
        <w:gridCol w:w="6521"/>
        <w:gridCol w:w="425"/>
        <w:gridCol w:w="426"/>
        <w:gridCol w:w="567"/>
        <w:gridCol w:w="283"/>
        <w:gridCol w:w="425"/>
        <w:gridCol w:w="426"/>
        <w:gridCol w:w="283"/>
        <w:gridCol w:w="709"/>
      </w:tblGrid>
      <w:tr w:rsidR="00BD41E2" w:rsidRPr="000225CF" w:rsidTr="00E83C27">
        <w:trPr>
          <w:trHeight w:val="60"/>
          <w:tblHeader/>
        </w:trPr>
        <w:tc>
          <w:tcPr>
            <w:tcW w:w="6521" w:type="dxa"/>
          </w:tcPr>
          <w:p w:rsidR="00BD41E2" w:rsidRPr="007B3599" w:rsidRDefault="00BD41E2" w:rsidP="00BD41E2">
            <w:pPr>
              <w:pStyle w:val="Heading3"/>
              <w:spacing w:before="0" w:line="240" w:lineRule="auto"/>
              <w:rPr>
                <w:rFonts w:ascii="Times New Roman" w:hAnsi="Times New Roman" w:cs="Times New Roman"/>
                <w:sz w:val="22"/>
                <w:lang w:eastAsia="en-GB"/>
              </w:rPr>
            </w:pPr>
          </w:p>
        </w:tc>
        <w:tc>
          <w:tcPr>
            <w:tcW w:w="3544" w:type="dxa"/>
            <w:gridSpan w:val="8"/>
          </w:tcPr>
          <w:p w:rsidR="00BD41E2" w:rsidRPr="007B3599" w:rsidRDefault="00BD41E2" w:rsidP="00C63840">
            <w:pPr>
              <w:pStyle w:val="NoSpacing"/>
              <w:spacing w:line="240" w:lineRule="auto"/>
              <w:rPr>
                <w:rFonts w:ascii="Times New Roman" w:hAnsi="Times New Roman" w:cs="Times New Roman"/>
                <w:b/>
                <w:lang w:eastAsia="en-GB"/>
              </w:rPr>
            </w:pPr>
            <w:r w:rsidRPr="007B3599">
              <w:rPr>
                <w:rFonts w:ascii="Times New Roman" w:hAnsi="Times New Roman" w:cs="Times New Roman"/>
                <w:b/>
                <w:lang w:eastAsia="en-GB"/>
              </w:rPr>
              <w:t>Actions / Sanctions</w:t>
            </w:r>
          </w:p>
        </w:tc>
      </w:tr>
      <w:tr w:rsidR="00BD41E2" w:rsidRPr="00CF7A6C" w:rsidTr="00E83C27">
        <w:trPr>
          <w:trHeight w:val="2799"/>
          <w:tblHeader/>
        </w:trPr>
        <w:tc>
          <w:tcPr>
            <w:tcW w:w="6521" w:type="dxa"/>
            <w:tcBorders>
              <w:bottom w:val="single" w:sz="8" w:space="0" w:color="B6D9EA"/>
              <w:right w:val="single" w:sz="8" w:space="0" w:color="B6D9EA"/>
            </w:tcBorders>
            <w:shd w:val="clear" w:color="auto" w:fill="auto"/>
            <w:vAlign w:val="bottom"/>
          </w:tcPr>
          <w:p w:rsidR="00BD41E2" w:rsidRPr="007B3599" w:rsidRDefault="00BD41E2" w:rsidP="00BD41E2">
            <w:pPr>
              <w:spacing w:after="0" w:line="240" w:lineRule="auto"/>
              <w:rPr>
                <w:rFonts w:ascii="Times New Roman" w:hAnsi="Times New Roman" w:cs="Times New Roman"/>
                <w:lang w:eastAsia="en-GB"/>
              </w:rPr>
            </w:pPr>
            <w:bookmarkStart w:id="97" w:name="_Toc448745622"/>
            <w:bookmarkStart w:id="98" w:name="_Toc448745835"/>
            <w:r w:rsidRPr="007B3599">
              <w:rPr>
                <w:rFonts w:ascii="Times New Roman" w:hAnsi="Times New Roman" w:cs="Times New Roman"/>
                <w:lang w:eastAsia="en-GB"/>
              </w:rPr>
              <w:t>Staff Incidents</w:t>
            </w:r>
            <w:bookmarkEnd w:id="97"/>
            <w:bookmarkEnd w:id="98"/>
          </w:p>
        </w:tc>
        <w:tc>
          <w:tcPr>
            <w:tcW w:w="425"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871657" w:rsidP="00C63840">
            <w:pPr>
              <w:pStyle w:val="NoSpacing"/>
              <w:spacing w:line="240" w:lineRule="auto"/>
              <w:rPr>
                <w:rFonts w:ascii="Times New Roman" w:hAnsi="Times New Roman" w:cs="Times New Roman"/>
                <w:color w:val="494949"/>
                <w:sz w:val="20"/>
                <w:szCs w:val="20"/>
                <w:lang w:eastAsia="en-GB"/>
              </w:rPr>
            </w:pPr>
            <w:r>
              <w:rPr>
                <w:rFonts w:ascii="Times New Roman" w:hAnsi="Times New Roman" w:cs="Times New Roman"/>
                <w:color w:val="494949"/>
                <w:sz w:val="20"/>
                <w:szCs w:val="20"/>
                <w:lang w:eastAsia="en-GB"/>
              </w:rPr>
              <w:t>Refer to Member of Safeguarding Team</w:t>
            </w:r>
          </w:p>
        </w:tc>
        <w:tc>
          <w:tcPr>
            <w:tcW w:w="426"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 xml:space="preserve">Refer to Principal </w:t>
            </w:r>
          </w:p>
        </w:tc>
        <w:tc>
          <w:tcPr>
            <w:tcW w:w="567"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871657">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 xml:space="preserve">Refer to </w:t>
            </w:r>
            <w:r w:rsidR="00871657">
              <w:rPr>
                <w:rFonts w:ascii="Times New Roman" w:hAnsi="Times New Roman" w:cs="Times New Roman"/>
                <w:color w:val="494949"/>
                <w:sz w:val="20"/>
                <w:szCs w:val="20"/>
                <w:lang w:eastAsia="en-GB"/>
              </w:rPr>
              <w:t>Employing</w:t>
            </w:r>
            <w:r w:rsidR="00C63840">
              <w:rPr>
                <w:rFonts w:ascii="Times New Roman" w:hAnsi="Times New Roman" w:cs="Times New Roman"/>
                <w:color w:val="494949"/>
                <w:sz w:val="20"/>
                <w:szCs w:val="20"/>
                <w:lang w:eastAsia="en-GB"/>
              </w:rPr>
              <w:t xml:space="preserve"> Authority</w:t>
            </w:r>
            <w:r w:rsidR="00E83C27">
              <w:rPr>
                <w:rFonts w:ascii="Times New Roman" w:hAnsi="Times New Roman" w:cs="Times New Roman"/>
                <w:color w:val="494949"/>
                <w:sz w:val="20"/>
                <w:szCs w:val="20"/>
                <w:lang w:eastAsia="en-GB"/>
              </w:rPr>
              <w:t xml:space="preserve"> (Governors)</w:t>
            </w:r>
          </w:p>
        </w:tc>
        <w:tc>
          <w:tcPr>
            <w:tcW w:w="283"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Refer to Police</w:t>
            </w:r>
          </w:p>
        </w:tc>
        <w:tc>
          <w:tcPr>
            <w:tcW w:w="425"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Refer to Technical Support Staff for action re filtering etc.</w:t>
            </w:r>
          </w:p>
        </w:tc>
        <w:tc>
          <w:tcPr>
            <w:tcW w:w="426"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Warning</w:t>
            </w:r>
          </w:p>
        </w:tc>
        <w:tc>
          <w:tcPr>
            <w:tcW w:w="283" w:type="dxa"/>
            <w:tcBorders>
              <w:left w:val="single" w:sz="8" w:space="0" w:color="B6D9EA"/>
              <w:bottom w:val="single" w:sz="8" w:space="0" w:color="B6D9EA"/>
              <w:right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Suspension</w:t>
            </w:r>
          </w:p>
        </w:tc>
        <w:tc>
          <w:tcPr>
            <w:tcW w:w="709" w:type="dxa"/>
            <w:tcBorders>
              <w:left w:val="single" w:sz="8" w:space="0" w:color="B6D9EA"/>
              <w:bottom w:val="single" w:sz="8" w:space="0" w:color="B6D9EA"/>
            </w:tcBorders>
            <w:shd w:val="clear" w:color="auto" w:fill="auto"/>
            <w:textDirection w:val="btLr"/>
            <w:vAlign w:val="center"/>
          </w:tcPr>
          <w:p w:rsidR="00BD41E2" w:rsidRPr="00FD6992" w:rsidRDefault="00BD41E2" w:rsidP="00C63840">
            <w:pPr>
              <w:pStyle w:val="NoSpacing"/>
              <w:spacing w:line="240" w:lineRule="auto"/>
              <w:rPr>
                <w:rFonts w:ascii="Times New Roman" w:hAnsi="Times New Roman" w:cs="Times New Roman"/>
                <w:color w:val="494949"/>
                <w:sz w:val="20"/>
                <w:szCs w:val="20"/>
                <w:lang w:eastAsia="en-GB"/>
              </w:rPr>
            </w:pPr>
            <w:r w:rsidRPr="00FD6992">
              <w:rPr>
                <w:rFonts w:ascii="Times New Roman" w:hAnsi="Times New Roman" w:cs="Times New Roman"/>
                <w:color w:val="494949"/>
                <w:sz w:val="20"/>
                <w:szCs w:val="20"/>
                <w:lang w:eastAsia="en-GB"/>
              </w:rPr>
              <w:t>Disciplinary  action</w:t>
            </w:r>
            <w:r w:rsidR="00E83C27">
              <w:rPr>
                <w:rFonts w:ascii="Times New Roman" w:hAnsi="Times New Roman" w:cs="Times New Roman"/>
                <w:color w:val="494949"/>
                <w:sz w:val="20"/>
                <w:szCs w:val="20"/>
                <w:lang w:eastAsia="en-GB"/>
              </w:rPr>
              <w:t xml:space="preserve"> which may include suspension or termination of employment</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vAlign w:val="center"/>
          </w:tcPr>
          <w:p w:rsidR="00BD41E2" w:rsidRPr="00BD41E2" w:rsidRDefault="00BD41E2" w:rsidP="00871657">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Deliberately accessing or trying to access material that could be considered illegal (see list i</w:t>
            </w:r>
            <w:r w:rsidR="00C63840">
              <w:rPr>
                <w:rFonts w:ascii="Times New Roman" w:hAnsi="Times New Roman" w:cs="Times New Roman"/>
                <w:color w:val="494949"/>
                <w:sz w:val="21"/>
                <w:lang w:eastAsia="en-GB"/>
              </w:rPr>
              <w:t>n earlier section on unsuitable/</w:t>
            </w:r>
            <w:r w:rsidRPr="00BD41E2">
              <w:rPr>
                <w:rFonts w:ascii="Times New Roman" w:hAnsi="Times New Roman" w:cs="Times New Roman"/>
                <w:color w:val="494949"/>
                <w:sz w:val="21"/>
                <w:lang w:eastAsia="en-GB"/>
              </w:rPr>
              <w:t>inappropriate activities).</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871657" w:rsidP="00E83C27">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E83C27">
            <w:pPr>
              <w:pStyle w:val="NoSpacing"/>
              <w:spacing w:line="240" w:lineRule="auto"/>
              <w:jc w:val="center"/>
              <w:rPr>
                <w:rFonts w:ascii="Times New Roman" w:hAnsi="Times New Roman" w:cs="Times New Roman"/>
                <w:color w:val="494949"/>
                <w:lang w:eastAsia="en-GB"/>
              </w:rPr>
            </w:pPr>
            <w:r w:rsidRPr="007B3599">
              <w:rPr>
                <w:rFonts w:ascii="Times New Roman" w:hAnsi="Times New Roman" w:cs="Times New Roman"/>
                <w:color w:val="494949"/>
                <w:lang w:eastAsia="en-GB"/>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E83C27">
            <w:pPr>
              <w:pStyle w:val="NoSpacing"/>
              <w:spacing w:line="240" w:lineRule="auto"/>
              <w:jc w:val="center"/>
              <w:rPr>
                <w:rFonts w:ascii="Times New Roman" w:hAnsi="Times New Roman" w:cs="Times New Roman"/>
                <w:color w:val="494949"/>
                <w:lang w:eastAsia="en-GB"/>
              </w:rPr>
            </w:pPr>
            <w:r w:rsidRPr="007B3599">
              <w:rPr>
                <w:rFonts w:ascii="Times New Roman" w:hAnsi="Times New Roman" w:cs="Times New Roman"/>
                <w:color w:val="494949"/>
                <w:lang w:eastAsia="en-GB"/>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E83C27">
            <w:pPr>
              <w:pStyle w:val="NoSpacing"/>
              <w:spacing w:line="240" w:lineRule="auto"/>
              <w:jc w:val="center"/>
              <w:rPr>
                <w:rFonts w:ascii="Times New Roman" w:hAnsi="Times New Roman" w:cs="Times New Roman"/>
                <w:color w:val="494949"/>
                <w:lang w:eastAsia="en-GB"/>
              </w:rPr>
            </w:pPr>
            <w:r w:rsidRPr="007B3599">
              <w:rPr>
                <w:rFonts w:ascii="Times New Roman" w:hAnsi="Times New Roman" w:cs="Times New Roman"/>
                <w:color w:val="494949"/>
                <w:lang w:eastAsia="en-GB"/>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E83C27">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E83C27">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E83C27">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E83C27">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Inappropriate person</w:t>
            </w:r>
            <w:r w:rsidR="00C63840">
              <w:rPr>
                <w:rFonts w:ascii="Times New Roman" w:hAnsi="Times New Roman" w:cs="Times New Roman"/>
                <w:color w:val="494949"/>
                <w:sz w:val="21"/>
                <w:lang w:eastAsia="en-GB"/>
              </w:rPr>
              <w:t>al use of the internet/social media /</w:t>
            </w:r>
            <w:r w:rsidRPr="00BD41E2">
              <w:rPr>
                <w:rFonts w:ascii="Times New Roman" w:hAnsi="Times New Roman" w:cs="Times New Roman"/>
                <w:color w:val="494949"/>
                <w:sz w:val="21"/>
                <w:lang w:eastAsia="en-GB"/>
              </w:rPr>
              <w:t>personal email</w:t>
            </w:r>
            <w:r w:rsidR="00871657">
              <w:rPr>
                <w:rFonts w:ascii="Times New Roman" w:hAnsi="Times New Roman" w:cs="Times New Roman"/>
                <w:color w:val="494949"/>
                <w:sz w:val="21"/>
                <w:lang w:eastAsia="en-GB"/>
              </w:rPr>
              <w:t xml:space="preserve"> </w:t>
            </w:r>
            <w:proofErr w:type="spellStart"/>
            <w:r w:rsidR="00871657">
              <w:rPr>
                <w:rFonts w:ascii="Times New Roman" w:hAnsi="Times New Roman" w:cs="Times New Roman"/>
                <w:color w:val="494949"/>
                <w:sz w:val="21"/>
                <w:lang w:eastAsia="en-GB"/>
              </w:rPr>
              <w:t>eg</w:t>
            </w:r>
            <w:proofErr w:type="spellEnd"/>
            <w:r w:rsidR="00871657">
              <w:rPr>
                <w:rFonts w:ascii="Times New Roman" w:hAnsi="Times New Roman" w:cs="Times New Roman"/>
                <w:color w:val="494949"/>
                <w:sz w:val="21"/>
                <w:lang w:eastAsia="en-GB"/>
              </w:rPr>
              <w:t xml:space="preserve"> during working hours.</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Unauthorised downloading or uploading of files</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Allowing others to access school network by sharing username and passwords or attempting to access or accessing the</w:t>
            </w:r>
            <w:r w:rsidR="00872993">
              <w:rPr>
                <w:rFonts w:ascii="Times New Roman" w:hAnsi="Times New Roman" w:cs="Times New Roman"/>
                <w:color w:val="494949"/>
                <w:sz w:val="21"/>
                <w:lang w:eastAsia="en-GB"/>
              </w:rPr>
              <w:t xml:space="preserve"> school network, using another </w:t>
            </w:r>
            <w:r w:rsidRPr="00BD41E2">
              <w:rPr>
                <w:rFonts w:ascii="Times New Roman" w:hAnsi="Times New Roman" w:cs="Times New Roman"/>
                <w:color w:val="494949"/>
                <w:sz w:val="21"/>
                <w:lang w:eastAsia="en-GB"/>
              </w:rPr>
              <w:t>person’s account</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C63840">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 xml:space="preserve">Careless use of personal data </w:t>
            </w:r>
            <w:proofErr w:type="spellStart"/>
            <w:r w:rsidR="00C63840">
              <w:rPr>
                <w:rFonts w:ascii="Times New Roman" w:hAnsi="Times New Roman" w:cs="Times New Roman"/>
                <w:color w:val="494949"/>
                <w:sz w:val="21"/>
                <w:lang w:eastAsia="en-GB"/>
              </w:rPr>
              <w:t>eg</w:t>
            </w:r>
            <w:proofErr w:type="spellEnd"/>
            <w:r w:rsidRPr="00BD41E2">
              <w:rPr>
                <w:rFonts w:ascii="Times New Roman" w:hAnsi="Times New Roman" w:cs="Times New Roman"/>
                <w:color w:val="494949"/>
                <w:sz w:val="21"/>
                <w:lang w:eastAsia="en-GB"/>
              </w:rPr>
              <w:t xml:space="preserve"> holding or transferring data in an insecure manner</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Deliberate actions to breach data protection or network security rules</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Corrupting or destroying the data of other users or causing deliberate damage to hardware or software</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Sending an email, text or  message that is regarded as offensive, harassment or of a bullying nature</w:t>
            </w:r>
            <w:r w:rsidR="00C63840">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C63840" w:rsidP="00872993">
            <w:pPr>
              <w:pStyle w:val="NoSpacing"/>
              <w:spacing w:line="240" w:lineRule="auto"/>
              <w:rPr>
                <w:rFonts w:ascii="Times New Roman" w:hAnsi="Times New Roman" w:cs="Times New Roman"/>
                <w:color w:val="494949"/>
                <w:sz w:val="21"/>
                <w:lang w:eastAsia="en-GB"/>
              </w:rPr>
            </w:pPr>
            <w:r>
              <w:rPr>
                <w:rFonts w:ascii="Times New Roman" w:hAnsi="Times New Roman" w:cs="Times New Roman"/>
                <w:color w:val="494949"/>
                <w:sz w:val="21"/>
                <w:lang w:eastAsia="en-GB"/>
              </w:rPr>
              <w:t>Using personal email</w:t>
            </w:r>
            <w:r w:rsidR="00872993">
              <w:rPr>
                <w:rFonts w:ascii="Times New Roman" w:hAnsi="Times New Roman" w:cs="Times New Roman"/>
                <w:color w:val="494949"/>
                <w:sz w:val="21"/>
                <w:lang w:eastAsia="en-GB"/>
              </w:rPr>
              <w:t>/social networking/instant messaging/</w:t>
            </w:r>
            <w:r w:rsidR="00BD41E2" w:rsidRPr="00BD41E2">
              <w:rPr>
                <w:rFonts w:ascii="Times New Roman" w:hAnsi="Times New Roman" w:cs="Times New Roman"/>
                <w:color w:val="494949"/>
                <w:sz w:val="21"/>
                <w:lang w:eastAsia="en-GB"/>
              </w:rPr>
              <w:t>text messaging to carrying out digital com</w:t>
            </w:r>
            <w:r w:rsidR="00872993">
              <w:rPr>
                <w:rFonts w:ascii="Times New Roman" w:hAnsi="Times New Roman" w:cs="Times New Roman"/>
                <w:color w:val="494949"/>
                <w:sz w:val="21"/>
                <w:lang w:eastAsia="en-GB"/>
              </w:rPr>
              <w:t xml:space="preserve">munications with </w:t>
            </w:r>
            <w:r w:rsidR="00BD41E2" w:rsidRPr="00BD41E2">
              <w:rPr>
                <w:rFonts w:ascii="Times New Roman" w:hAnsi="Times New Roman" w:cs="Times New Roman"/>
                <w:color w:val="494949"/>
                <w:sz w:val="21"/>
                <w:lang w:eastAsia="en-GB"/>
              </w:rPr>
              <w:t>pupils</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 xml:space="preserve">Actions which could compromise the staff member’s professional standing </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872993">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Actions which could bring the school into disrepute or breach the integ</w:t>
            </w:r>
            <w:r w:rsidR="00872993">
              <w:rPr>
                <w:rFonts w:ascii="Times New Roman" w:hAnsi="Times New Roman" w:cs="Times New Roman"/>
                <w:color w:val="494949"/>
                <w:sz w:val="21"/>
                <w:lang w:eastAsia="en-GB"/>
              </w:rPr>
              <w:t>rity of the ethos of the school.</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872993">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Using proxy sites or other means to subvert the school’s  filtering system</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Accidentally accessing offensive or pornographic material and failing to report the incident</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Deliberately accessing or trying to access offensive or pornographic material</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r w:rsidR="00BD41E2" w:rsidRPr="00CF7A6C" w:rsidTr="00E83C27">
        <w:trPr>
          <w:trHeight w:val="60"/>
          <w:tblHeader/>
        </w:trPr>
        <w:tc>
          <w:tcPr>
            <w:tcW w:w="6521" w:type="dxa"/>
            <w:tcBorders>
              <w:top w:val="single" w:sz="8" w:space="0" w:color="B6D9EA"/>
              <w:bottom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Breaching copyright or licensing regulations</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709" w:type="dxa"/>
            <w:tcBorders>
              <w:top w:val="single" w:sz="8" w:space="0" w:color="B6D9EA"/>
              <w:left w:val="single" w:sz="8" w:space="0" w:color="B6D9EA"/>
              <w:bottom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r>
      <w:tr w:rsidR="00BD41E2" w:rsidRPr="00CF7A6C" w:rsidTr="00E83C27">
        <w:trPr>
          <w:trHeight w:val="60"/>
          <w:tblHeader/>
        </w:trPr>
        <w:tc>
          <w:tcPr>
            <w:tcW w:w="6521" w:type="dxa"/>
            <w:tcBorders>
              <w:top w:val="single" w:sz="8" w:space="0" w:color="B6D9EA"/>
              <w:right w:val="single" w:sz="8" w:space="0" w:color="B6D9EA"/>
            </w:tcBorders>
            <w:shd w:val="clear" w:color="auto" w:fill="auto"/>
          </w:tcPr>
          <w:p w:rsidR="00BD41E2" w:rsidRPr="00BD41E2" w:rsidRDefault="00BD41E2" w:rsidP="00BD41E2">
            <w:pPr>
              <w:pStyle w:val="NoSpacing"/>
              <w:spacing w:line="240" w:lineRule="auto"/>
              <w:rPr>
                <w:rFonts w:ascii="Times New Roman" w:hAnsi="Times New Roman" w:cs="Times New Roman"/>
                <w:color w:val="494949"/>
                <w:sz w:val="21"/>
                <w:lang w:eastAsia="en-GB"/>
              </w:rPr>
            </w:pPr>
            <w:r w:rsidRPr="00BD41E2">
              <w:rPr>
                <w:rFonts w:ascii="Times New Roman" w:hAnsi="Times New Roman" w:cs="Times New Roman"/>
                <w:color w:val="494949"/>
                <w:sz w:val="21"/>
                <w:lang w:eastAsia="en-GB"/>
              </w:rPr>
              <w:t>Continued infringements of the above, following previous warnings or sanctions</w:t>
            </w:r>
            <w:r w:rsidR="00872993">
              <w:rPr>
                <w:rFonts w:ascii="Times New Roman" w:hAnsi="Times New Roman" w:cs="Times New Roman"/>
                <w:color w:val="494949"/>
                <w:sz w:val="21"/>
                <w:lang w:eastAsia="en-GB"/>
              </w:rPr>
              <w:t>.</w:t>
            </w:r>
          </w:p>
        </w:tc>
        <w:tc>
          <w:tcPr>
            <w:tcW w:w="425" w:type="dxa"/>
            <w:tcBorders>
              <w:top w:val="single" w:sz="8" w:space="0" w:color="B6D9EA"/>
              <w:left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567" w:type="dxa"/>
            <w:tcBorders>
              <w:top w:val="single" w:sz="8" w:space="0" w:color="B6D9EA"/>
              <w:left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283" w:type="dxa"/>
            <w:tcBorders>
              <w:top w:val="single" w:sz="8" w:space="0" w:color="B6D9EA"/>
              <w:left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5" w:type="dxa"/>
            <w:tcBorders>
              <w:top w:val="single" w:sz="8" w:space="0" w:color="B6D9EA"/>
              <w:left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426" w:type="dxa"/>
            <w:tcBorders>
              <w:top w:val="single" w:sz="8" w:space="0" w:color="B6D9EA"/>
              <w:left w:val="single" w:sz="8" w:space="0" w:color="B6D9EA"/>
              <w:right w:val="single" w:sz="8" w:space="0" w:color="B6D9EA"/>
            </w:tcBorders>
            <w:shd w:val="clear" w:color="auto" w:fill="auto"/>
            <w:vAlign w:val="center"/>
          </w:tcPr>
          <w:p w:rsidR="00BD41E2" w:rsidRPr="007B3599" w:rsidRDefault="00BD41E2" w:rsidP="00BD41E2">
            <w:pPr>
              <w:pStyle w:val="NoSpacing"/>
              <w:spacing w:line="240" w:lineRule="auto"/>
              <w:jc w:val="center"/>
              <w:rPr>
                <w:rFonts w:ascii="Times New Roman" w:hAnsi="Times New Roman" w:cs="Times New Roman"/>
              </w:rPr>
            </w:pPr>
          </w:p>
        </w:tc>
        <w:tc>
          <w:tcPr>
            <w:tcW w:w="283" w:type="dxa"/>
            <w:tcBorders>
              <w:top w:val="single" w:sz="8" w:space="0" w:color="B6D9EA"/>
              <w:left w:val="single" w:sz="8" w:space="0" w:color="B6D9EA"/>
              <w:right w:val="single" w:sz="8" w:space="0" w:color="B6D9EA"/>
            </w:tcBorders>
            <w:shd w:val="clear" w:color="auto" w:fill="auto"/>
            <w:vAlign w:val="center"/>
          </w:tcPr>
          <w:p w:rsidR="00BD41E2" w:rsidRPr="007B3599" w:rsidRDefault="003B49E8" w:rsidP="00BD41E2">
            <w:pPr>
              <w:pStyle w:val="NoSpacing"/>
              <w:spacing w:line="240" w:lineRule="auto"/>
              <w:jc w:val="center"/>
              <w:rPr>
                <w:rFonts w:ascii="Times New Roman" w:hAnsi="Times New Roman" w:cs="Times New Roman"/>
              </w:rPr>
            </w:pPr>
            <w:r>
              <w:rPr>
                <w:rFonts w:ascii="Times New Roman" w:hAnsi="Times New Roman" w:cs="Times New Roman"/>
              </w:rPr>
              <w:t>X</w:t>
            </w:r>
          </w:p>
        </w:tc>
        <w:tc>
          <w:tcPr>
            <w:tcW w:w="709" w:type="dxa"/>
            <w:tcBorders>
              <w:top w:val="single" w:sz="8" w:space="0" w:color="B6D9EA"/>
              <w:left w:val="single" w:sz="8" w:space="0" w:color="B6D9EA"/>
            </w:tcBorders>
            <w:shd w:val="clear" w:color="auto" w:fill="auto"/>
            <w:vAlign w:val="center"/>
          </w:tcPr>
          <w:p w:rsidR="00BD41E2" w:rsidRPr="007B3599" w:rsidRDefault="00E83C27" w:rsidP="00BD41E2">
            <w:pPr>
              <w:pStyle w:val="NoSpacing"/>
              <w:spacing w:line="240" w:lineRule="auto"/>
              <w:jc w:val="center"/>
              <w:rPr>
                <w:rFonts w:ascii="Times New Roman" w:hAnsi="Times New Roman" w:cs="Times New Roman"/>
              </w:rPr>
            </w:pPr>
            <w:r>
              <w:rPr>
                <w:rFonts w:ascii="Times New Roman" w:hAnsi="Times New Roman" w:cs="Times New Roman"/>
              </w:rPr>
              <w:t>X</w:t>
            </w:r>
          </w:p>
        </w:tc>
      </w:tr>
    </w:tbl>
    <w:p w:rsidR="00BC334D" w:rsidRPr="00866707" w:rsidRDefault="00BD41E2" w:rsidP="00E83C27">
      <w:r w:rsidRPr="000225CF">
        <w:rPr>
          <w:noProof/>
          <w:lang w:eastAsia="en-GB"/>
        </w:rPr>
        <w:lastRenderedPageBreak/>
        <mc:AlternateContent>
          <mc:Choice Requires="wps">
            <w:drawing>
              <wp:anchor distT="0" distB="0" distL="114300" distR="114300" simplePos="0" relativeHeight="251662336" behindDoc="0" locked="0" layoutInCell="1" allowOverlap="1" wp14:anchorId="1DFE4564" wp14:editId="3EB8C287">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B1" w:rsidRDefault="009D04B1" w:rsidP="00BD41E2">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4564" id="Text Box 4" o:spid="_x0000_s1035" type="#_x0000_t202" style="position:absolute;left:0;text-align:left;margin-left:-140.55pt;margin-top:48.6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x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lyuR+rUCAAC/&#10;BQAADgAAAAAAAAAAAAAAAAAuAgAAZHJzL2Uyb0RvYy54bWxQSwECLQAUAAYACAAAACEADY0Md98A&#10;AAAMAQAADwAAAAAAAAAAAAAAAAAPBQAAZHJzL2Rvd25yZXYueG1sUEsFBgAAAAAEAAQA8wAAABsG&#10;AAAAAA==&#10;" filled="f" stroked="f">
                <v:textbox>
                  <w:txbxContent>
                    <w:p w:rsidR="009D04B1" w:rsidRDefault="009D04B1" w:rsidP="00BD41E2">
                      <w:pPr>
                        <w:jc w:val="center"/>
                        <w:rPr>
                          <w:rFonts w:ascii="Arial" w:hAnsi="Arial"/>
                        </w:rPr>
                      </w:pPr>
                      <w:r>
                        <w:rPr>
                          <w:rFonts w:ascii="Arial" w:hAnsi="Arial"/>
                          <w:color w:val="FFFFFF"/>
                          <w:sz w:val="60"/>
                        </w:rPr>
                        <w:t>22</w:t>
                      </w:r>
                    </w:p>
                  </w:txbxContent>
                </v:textbox>
              </v:shape>
            </w:pict>
          </mc:Fallback>
        </mc:AlternateContent>
      </w:r>
      <w:bookmarkStart w:id="99" w:name="_Toc448745624"/>
      <w:bookmarkStart w:id="100" w:name="_Toc448745837"/>
      <w:bookmarkStart w:id="101" w:name="_Toc448754160"/>
      <w:r w:rsidR="00BC334D" w:rsidRPr="00F4242A">
        <w:rPr>
          <w:rFonts w:ascii="Times New Roman" w:hAnsi="Times New Roman" w:cs="Times New Roman"/>
          <w:b/>
          <w:sz w:val="28"/>
          <w:szCs w:val="28"/>
          <w:u w:val="single"/>
        </w:rPr>
        <w:t>Acknowledgements</w:t>
      </w:r>
      <w:bookmarkEnd w:id="99"/>
      <w:bookmarkEnd w:id="100"/>
      <w:bookmarkEnd w:id="101"/>
    </w:p>
    <w:p w:rsidR="00465B3C" w:rsidRDefault="00F4242A" w:rsidP="00776893">
      <w:pPr>
        <w:spacing w:after="200" w:line="276" w:lineRule="auto"/>
        <w:jc w:val="left"/>
        <w:rPr>
          <w:rFonts w:ascii="Times New Roman" w:hAnsi="Times New Roman" w:cs="Times New Roman"/>
          <w:sz w:val="24"/>
          <w:szCs w:val="24"/>
        </w:rPr>
      </w:pPr>
      <w:r w:rsidRPr="00491854">
        <w:rPr>
          <w:rFonts w:ascii="Times New Roman" w:hAnsi="Times New Roman" w:cs="Times New Roman"/>
          <w:sz w:val="24"/>
          <w:szCs w:val="24"/>
        </w:rPr>
        <w:t xml:space="preserve">This policy was developed using the </w:t>
      </w:r>
      <w:r w:rsidR="00E7762F" w:rsidRPr="00491854">
        <w:rPr>
          <w:rFonts w:ascii="Times New Roman" w:hAnsi="Times New Roman" w:cs="Times New Roman"/>
          <w:sz w:val="24"/>
          <w:szCs w:val="24"/>
        </w:rPr>
        <w:t>360-degree</w:t>
      </w:r>
      <w:r w:rsidRPr="00491854">
        <w:rPr>
          <w:rFonts w:ascii="Times New Roman" w:hAnsi="Times New Roman" w:cs="Times New Roman"/>
          <w:sz w:val="24"/>
          <w:szCs w:val="24"/>
        </w:rPr>
        <w:t xml:space="preserve"> Safe Online Safety </w:t>
      </w:r>
      <w:r w:rsidR="00F83157" w:rsidRPr="00491854">
        <w:rPr>
          <w:rFonts w:ascii="Times New Roman" w:hAnsi="Times New Roman" w:cs="Times New Roman"/>
          <w:sz w:val="24"/>
          <w:szCs w:val="24"/>
        </w:rPr>
        <w:t>Self-Review</w:t>
      </w:r>
      <w:r w:rsidRPr="00491854">
        <w:rPr>
          <w:rFonts w:ascii="Times New Roman" w:hAnsi="Times New Roman" w:cs="Times New Roman"/>
          <w:sz w:val="24"/>
          <w:szCs w:val="24"/>
        </w:rPr>
        <w:t xml:space="preserve"> Tool and SWGFL (South West Grid for Learning Trust).</w:t>
      </w:r>
    </w:p>
    <w:p w:rsidR="009D04B1" w:rsidRDefault="009D04B1" w:rsidP="00776893">
      <w:pPr>
        <w:spacing w:after="200" w:line="276" w:lineRule="auto"/>
        <w:jc w:val="left"/>
        <w:rPr>
          <w:rFonts w:ascii="Times New Roman" w:hAnsi="Times New Roman" w:cs="Times New Roman"/>
          <w:sz w:val="24"/>
          <w:szCs w:val="24"/>
        </w:rPr>
      </w:pPr>
    </w:p>
    <w:p w:rsidR="009D04B1" w:rsidRDefault="009D04B1" w:rsidP="00776893">
      <w:pPr>
        <w:spacing w:after="200" w:line="276" w:lineRule="auto"/>
        <w:jc w:val="left"/>
        <w:rPr>
          <w:rFonts w:ascii="Times New Roman" w:hAnsi="Times New Roman" w:cs="Times New Roman"/>
          <w:b/>
          <w:sz w:val="24"/>
          <w:szCs w:val="24"/>
        </w:rPr>
      </w:pPr>
      <w:r w:rsidRPr="009D04B1">
        <w:rPr>
          <w:rFonts w:ascii="Times New Roman" w:hAnsi="Times New Roman" w:cs="Times New Roman"/>
          <w:b/>
          <w:sz w:val="24"/>
          <w:szCs w:val="24"/>
        </w:rPr>
        <w:t>Addendum – COVID-19</w:t>
      </w:r>
    </w:p>
    <w:p w:rsidR="009D04B1" w:rsidRDefault="00226200" w:rsidP="00DF210A">
      <w:pPr>
        <w:spacing w:after="0" w:line="276" w:lineRule="auto"/>
        <w:rPr>
          <w:rFonts w:ascii="Times New Roman" w:hAnsi="Times New Roman" w:cs="Times New Roman"/>
          <w:sz w:val="24"/>
          <w:szCs w:val="24"/>
        </w:rPr>
      </w:pPr>
      <w:r>
        <w:rPr>
          <w:rFonts w:ascii="Times New Roman" w:hAnsi="Times New Roman" w:cs="Times New Roman"/>
          <w:sz w:val="24"/>
          <w:szCs w:val="24"/>
        </w:rPr>
        <w:t>Remote learning is defined as an educational program to provide continuation of learning f</w:t>
      </w:r>
      <w:r w:rsidR="00062651">
        <w:rPr>
          <w:rFonts w:ascii="Times New Roman" w:hAnsi="Times New Roman" w:cs="Times New Roman"/>
          <w:sz w:val="24"/>
          <w:szCs w:val="24"/>
        </w:rPr>
        <w:t>or</w:t>
      </w:r>
      <w:r>
        <w:rPr>
          <w:rFonts w:ascii="Times New Roman" w:hAnsi="Times New Roman" w:cs="Times New Roman"/>
          <w:sz w:val="24"/>
          <w:szCs w:val="24"/>
        </w:rPr>
        <w:t xml:space="preserve"> students under conditions that prohibit the learner and teacher from being in the same physical space. Where remote learning is necessary, staff at </w:t>
      </w:r>
      <w:r w:rsidRPr="009D04B1">
        <w:rPr>
          <w:rFonts w:ascii="Times New Roman" w:hAnsi="Times New Roman" w:cs="Times New Roman"/>
          <w:sz w:val="24"/>
          <w:szCs w:val="24"/>
        </w:rPr>
        <w:t>S</w:t>
      </w:r>
      <w:r>
        <w:rPr>
          <w:rFonts w:ascii="Times New Roman" w:hAnsi="Times New Roman" w:cs="Times New Roman"/>
          <w:sz w:val="24"/>
          <w:szCs w:val="24"/>
        </w:rPr>
        <w:t>pires In</w:t>
      </w:r>
      <w:r w:rsidRPr="009D04B1">
        <w:rPr>
          <w:rFonts w:ascii="Times New Roman" w:hAnsi="Times New Roman" w:cs="Times New Roman"/>
          <w:sz w:val="24"/>
          <w:szCs w:val="24"/>
        </w:rPr>
        <w:t>t</w:t>
      </w:r>
      <w:r>
        <w:rPr>
          <w:rFonts w:ascii="Times New Roman" w:hAnsi="Times New Roman" w:cs="Times New Roman"/>
          <w:sz w:val="24"/>
          <w:szCs w:val="24"/>
        </w:rPr>
        <w:t xml:space="preserve">egrated </w:t>
      </w:r>
      <w:r w:rsidRPr="009D04B1">
        <w:rPr>
          <w:rFonts w:ascii="Times New Roman" w:hAnsi="Times New Roman" w:cs="Times New Roman"/>
          <w:sz w:val="24"/>
          <w:szCs w:val="24"/>
        </w:rPr>
        <w:t>Primary School</w:t>
      </w:r>
      <w:r>
        <w:rPr>
          <w:rFonts w:ascii="Times New Roman" w:hAnsi="Times New Roman" w:cs="Times New Roman"/>
          <w:sz w:val="24"/>
          <w:szCs w:val="24"/>
        </w:rPr>
        <w:t xml:space="preserve"> will endeavour to support and facilitate your child’s continued learning. Seesaw will be the learning platform in which we will use to support an online classroom experience for teachers and pupils. It enables online communication to support distance education in which we can communicate tasks and activities for your children to complete.</w:t>
      </w:r>
    </w:p>
    <w:p w:rsidR="00062651" w:rsidRDefault="00062651" w:rsidP="00DF210A">
      <w:pPr>
        <w:spacing w:after="0" w:line="276" w:lineRule="auto"/>
        <w:rPr>
          <w:rFonts w:ascii="Times New Roman" w:hAnsi="Times New Roman" w:cs="Times New Roman"/>
          <w:sz w:val="24"/>
          <w:szCs w:val="24"/>
        </w:rPr>
      </w:pPr>
    </w:p>
    <w:p w:rsidR="00226200" w:rsidRPr="009D04B1" w:rsidRDefault="00226200" w:rsidP="00DF210A">
      <w:pPr>
        <w:spacing w:after="200" w:line="276" w:lineRule="auto"/>
        <w:rPr>
          <w:rFonts w:ascii="Times New Roman" w:hAnsi="Times New Roman" w:cs="Times New Roman"/>
          <w:sz w:val="24"/>
          <w:szCs w:val="24"/>
        </w:rPr>
      </w:pPr>
      <w:r>
        <w:rPr>
          <w:rFonts w:ascii="Times New Roman" w:hAnsi="Times New Roman" w:cs="Times New Roman"/>
          <w:sz w:val="24"/>
          <w:szCs w:val="24"/>
        </w:rPr>
        <w:t>All of our Online Safety Policy &amp; Acceptable use of the Internet Policy will remain in place when remote learning is taking place and will be expected to be followed by staff, pupils and parents or carers.</w:t>
      </w:r>
    </w:p>
    <w:p w:rsidR="009D04B1" w:rsidRPr="00226200" w:rsidRDefault="009D04B1" w:rsidP="00DF210A">
      <w:pPr>
        <w:spacing w:after="200" w:line="276" w:lineRule="auto"/>
        <w:rPr>
          <w:rFonts w:ascii="Times New Roman" w:hAnsi="Times New Roman" w:cs="Times New Roman"/>
          <w:b/>
          <w:sz w:val="24"/>
          <w:szCs w:val="24"/>
        </w:rPr>
      </w:pPr>
      <w:r w:rsidRPr="00226200">
        <w:rPr>
          <w:rFonts w:ascii="Times New Roman" w:hAnsi="Times New Roman" w:cs="Times New Roman"/>
          <w:b/>
          <w:sz w:val="24"/>
          <w:szCs w:val="24"/>
        </w:rPr>
        <w:t>Safeguarding children and teachers online</w:t>
      </w:r>
    </w:p>
    <w:p w:rsidR="009D04B1" w:rsidRPr="009D04B1" w:rsidRDefault="009D04B1" w:rsidP="00DF210A">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Keeping teachers and children safe when providing remote education is essential. Remote</w:t>
      </w:r>
    </w:p>
    <w:p w:rsidR="009D04B1" w:rsidRDefault="00DF210A" w:rsidP="00DF210A">
      <w:pPr>
        <w:spacing w:after="0" w:line="240" w:lineRule="auto"/>
        <w:rPr>
          <w:rFonts w:ascii="Times New Roman" w:hAnsi="Times New Roman" w:cs="Times New Roman"/>
          <w:sz w:val="24"/>
          <w:szCs w:val="24"/>
        </w:rPr>
      </w:pPr>
      <w:r>
        <w:rPr>
          <w:rFonts w:ascii="Times New Roman" w:hAnsi="Times New Roman" w:cs="Times New Roman"/>
          <w:sz w:val="24"/>
          <w:szCs w:val="24"/>
        </w:rPr>
        <w:t>Learning</w:t>
      </w:r>
      <w:r w:rsidR="009D04B1" w:rsidRPr="009D04B1">
        <w:rPr>
          <w:rFonts w:ascii="Times New Roman" w:hAnsi="Times New Roman" w:cs="Times New Roman"/>
          <w:sz w:val="24"/>
          <w:szCs w:val="24"/>
        </w:rPr>
        <w:t xml:space="preserve"> is a new experience for both the staff and children of S</w:t>
      </w:r>
      <w:r w:rsidR="009D04B1">
        <w:rPr>
          <w:rFonts w:ascii="Times New Roman" w:hAnsi="Times New Roman" w:cs="Times New Roman"/>
          <w:sz w:val="24"/>
          <w:szCs w:val="24"/>
        </w:rPr>
        <w:t>pires In</w:t>
      </w:r>
      <w:r w:rsidR="009D04B1" w:rsidRPr="009D04B1">
        <w:rPr>
          <w:rFonts w:ascii="Times New Roman" w:hAnsi="Times New Roman" w:cs="Times New Roman"/>
          <w:sz w:val="24"/>
          <w:szCs w:val="24"/>
        </w:rPr>
        <w:t>t</w:t>
      </w:r>
      <w:r w:rsidR="009D04B1">
        <w:rPr>
          <w:rFonts w:ascii="Times New Roman" w:hAnsi="Times New Roman" w:cs="Times New Roman"/>
          <w:sz w:val="24"/>
          <w:szCs w:val="24"/>
        </w:rPr>
        <w:t xml:space="preserve">egrated </w:t>
      </w:r>
      <w:r w:rsidR="009D04B1" w:rsidRPr="009D04B1">
        <w:rPr>
          <w:rFonts w:ascii="Times New Roman" w:hAnsi="Times New Roman" w:cs="Times New Roman"/>
          <w:sz w:val="24"/>
          <w:szCs w:val="24"/>
        </w:rPr>
        <w:t>Primary S</w:t>
      </w:r>
      <w:r>
        <w:rPr>
          <w:rFonts w:ascii="Times New Roman" w:hAnsi="Times New Roman" w:cs="Times New Roman"/>
          <w:sz w:val="24"/>
          <w:szCs w:val="24"/>
        </w:rPr>
        <w:t>chool, so this addendum to the Online Safety P</w:t>
      </w:r>
      <w:r w:rsidR="009D04B1" w:rsidRPr="009D04B1">
        <w:rPr>
          <w:rFonts w:ascii="Times New Roman" w:hAnsi="Times New Roman" w:cs="Times New Roman"/>
          <w:sz w:val="24"/>
          <w:szCs w:val="24"/>
        </w:rPr>
        <w:t>olicy seeks to clarify our</w:t>
      </w:r>
      <w:r w:rsidR="009D04B1">
        <w:rPr>
          <w:rFonts w:ascii="Times New Roman" w:hAnsi="Times New Roman" w:cs="Times New Roman"/>
          <w:sz w:val="24"/>
          <w:szCs w:val="24"/>
        </w:rPr>
        <w:t xml:space="preserve"> </w:t>
      </w:r>
      <w:r w:rsidR="009D04B1" w:rsidRPr="009D04B1">
        <w:rPr>
          <w:rFonts w:ascii="Times New Roman" w:hAnsi="Times New Roman" w:cs="Times New Roman"/>
          <w:sz w:val="24"/>
          <w:szCs w:val="24"/>
        </w:rPr>
        <w:t>approach to online safeguarding procedures, following Government guidance.</w:t>
      </w:r>
    </w:p>
    <w:p w:rsidR="009D04B1" w:rsidRPr="009D04B1" w:rsidRDefault="009D04B1" w:rsidP="00DF210A">
      <w:pPr>
        <w:spacing w:after="0" w:line="240" w:lineRule="auto"/>
        <w:rPr>
          <w:rFonts w:ascii="Times New Roman" w:hAnsi="Times New Roman" w:cs="Times New Roman"/>
          <w:sz w:val="24"/>
          <w:szCs w:val="24"/>
        </w:rPr>
      </w:pPr>
    </w:p>
    <w:p w:rsidR="009D04B1" w:rsidRPr="009D04B1" w:rsidRDefault="009D04B1" w:rsidP="00DF210A">
      <w:pPr>
        <w:spacing w:after="200" w:line="240" w:lineRule="auto"/>
        <w:rPr>
          <w:rFonts w:ascii="Times New Roman" w:hAnsi="Times New Roman" w:cs="Times New Roman"/>
          <w:b/>
          <w:sz w:val="24"/>
          <w:szCs w:val="24"/>
        </w:rPr>
      </w:pPr>
      <w:r w:rsidRPr="009D04B1">
        <w:rPr>
          <w:rFonts w:ascii="Times New Roman" w:hAnsi="Times New Roman" w:cs="Times New Roman"/>
          <w:b/>
          <w:sz w:val="24"/>
          <w:szCs w:val="24"/>
        </w:rPr>
        <w:t>Information for school staff</w:t>
      </w:r>
    </w:p>
    <w:p w:rsidR="009D04B1" w:rsidRPr="009D04B1" w:rsidRDefault="009D04B1" w:rsidP="00DF210A">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Further useful resources for school staff to understand more about ensuring online</w:t>
      </w:r>
    </w:p>
    <w:p w:rsidR="009D04B1" w:rsidRDefault="009D04B1" w:rsidP="00DF210A">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education is safe can be found here:</w:t>
      </w:r>
    </w:p>
    <w:p w:rsidR="00DF210A" w:rsidRPr="009D04B1" w:rsidRDefault="00DF210A" w:rsidP="00DF210A">
      <w:pPr>
        <w:spacing w:after="0" w:line="240" w:lineRule="auto"/>
        <w:rPr>
          <w:rFonts w:ascii="Times New Roman" w:hAnsi="Times New Roman" w:cs="Times New Roman"/>
          <w:sz w:val="24"/>
          <w:szCs w:val="24"/>
        </w:rPr>
      </w:pPr>
    </w:p>
    <w:p w:rsidR="009D04B1" w:rsidRPr="009D04B1" w:rsidRDefault="009D04B1" w:rsidP="00DF210A">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advice from NSPCC on undertaking remote education safely</w:t>
      </w:r>
    </w:p>
    <w:p w:rsidR="009D04B1" w:rsidRDefault="009D04B1" w:rsidP="00DF210A">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guidance from the UK Safer Internet Centre on remote education</w:t>
      </w:r>
    </w:p>
    <w:p w:rsidR="008F56D9" w:rsidRPr="008F56D9" w:rsidRDefault="008F56D9" w:rsidP="00DF210A">
      <w:pPr>
        <w:spacing w:after="0" w:line="240" w:lineRule="auto"/>
        <w:ind w:firstLine="284"/>
        <w:rPr>
          <w:rFonts w:ascii="Times New Roman" w:hAnsi="Times New Roman" w:cs="Times New Roman"/>
          <w:sz w:val="12"/>
          <w:szCs w:val="12"/>
        </w:rPr>
      </w:pPr>
    </w:p>
    <w:p w:rsidR="009D04B1" w:rsidRPr="009D04B1" w:rsidRDefault="009D04B1" w:rsidP="00DF210A">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Guidance on teaching online safety in schools provides information to help schools ensure</w:t>
      </w:r>
    </w:p>
    <w:p w:rsidR="009D04B1" w:rsidRDefault="009D04B1" w:rsidP="00DF210A">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the children understand how to stay safe and behave online.</w:t>
      </w:r>
    </w:p>
    <w:p w:rsidR="008F56D9" w:rsidRDefault="008F56D9" w:rsidP="00DF210A">
      <w:pPr>
        <w:spacing w:after="200" w:line="240" w:lineRule="auto"/>
        <w:rPr>
          <w:rFonts w:ascii="Times New Roman" w:hAnsi="Times New Roman" w:cs="Times New Roman"/>
          <w:sz w:val="24"/>
          <w:szCs w:val="24"/>
        </w:rPr>
      </w:pPr>
    </w:p>
    <w:p w:rsidR="00062651" w:rsidRDefault="00062651" w:rsidP="00DF210A">
      <w:pPr>
        <w:pStyle w:val="ListParagraph"/>
        <w:numPr>
          <w:ilvl w:val="0"/>
          <w:numId w:val="113"/>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Where staff are interacting with children online, they will continue to follow our Staff Code of Conduct and follow our </w:t>
      </w:r>
      <w:r w:rsidR="00DF210A">
        <w:rPr>
          <w:rFonts w:ascii="Times New Roman" w:hAnsi="Times New Roman" w:cs="Times New Roman"/>
          <w:sz w:val="24"/>
          <w:szCs w:val="24"/>
        </w:rPr>
        <w:t>Teaching and L</w:t>
      </w:r>
      <w:r>
        <w:rPr>
          <w:rFonts w:ascii="Times New Roman" w:hAnsi="Times New Roman" w:cs="Times New Roman"/>
          <w:sz w:val="24"/>
          <w:szCs w:val="24"/>
        </w:rPr>
        <w:t>earning policy.</w:t>
      </w:r>
    </w:p>
    <w:p w:rsidR="00062651" w:rsidRDefault="00062651" w:rsidP="00DF210A">
      <w:pPr>
        <w:pStyle w:val="ListParagraph"/>
        <w:numPr>
          <w:ilvl w:val="0"/>
          <w:numId w:val="113"/>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Staff will consider activities carefully when planning – online access within school will have internet content filtering systems in place that are </w:t>
      </w:r>
      <w:r w:rsidR="009126C3">
        <w:rPr>
          <w:rFonts w:ascii="Times New Roman" w:hAnsi="Times New Roman" w:cs="Times New Roman"/>
          <w:sz w:val="24"/>
          <w:szCs w:val="24"/>
        </w:rPr>
        <w:t>unlikely</w:t>
      </w:r>
      <w:r>
        <w:rPr>
          <w:rFonts w:ascii="Times New Roman" w:hAnsi="Times New Roman" w:cs="Times New Roman"/>
          <w:sz w:val="24"/>
          <w:szCs w:val="24"/>
        </w:rPr>
        <w:t xml:space="preserve"> to be replicated in the home environment.</w:t>
      </w:r>
    </w:p>
    <w:p w:rsidR="00062651" w:rsidRDefault="00062651" w:rsidP="00DF210A">
      <w:pPr>
        <w:pStyle w:val="ListParagraph"/>
        <w:numPr>
          <w:ilvl w:val="0"/>
          <w:numId w:val="113"/>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Staff will be </w:t>
      </w:r>
      <w:r w:rsidR="009126C3">
        <w:rPr>
          <w:rFonts w:ascii="Times New Roman" w:hAnsi="Times New Roman" w:cs="Times New Roman"/>
          <w:sz w:val="24"/>
          <w:szCs w:val="24"/>
        </w:rPr>
        <w:t>responsible</w:t>
      </w:r>
      <w:r>
        <w:rPr>
          <w:rFonts w:ascii="Times New Roman" w:hAnsi="Times New Roman" w:cs="Times New Roman"/>
          <w:sz w:val="24"/>
          <w:szCs w:val="24"/>
        </w:rPr>
        <w:t xml:space="preserve"> for monitoring communication online to ensure it is </w:t>
      </w:r>
      <w:r w:rsidR="009126C3">
        <w:rPr>
          <w:rFonts w:ascii="Times New Roman" w:hAnsi="Times New Roman" w:cs="Times New Roman"/>
          <w:sz w:val="24"/>
          <w:szCs w:val="24"/>
        </w:rPr>
        <w:t>relevant</w:t>
      </w:r>
      <w:r>
        <w:rPr>
          <w:rFonts w:ascii="Times New Roman" w:hAnsi="Times New Roman" w:cs="Times New Roman"/>
          <w:sz w:val="24"/>
          <w:szCs w:val="24"/>
        </w:rPr>
        <w:t xml:space="preserve"> and suitable for the learning platform.</w:t>
      </w:r>
    </w:p>
    <w:p w:rsidR="00062651" w:rsidRDefault="00062651" w:rsidP="00062651">
      <w:pPr>
        <w:pStyle w:val="ListParagraph"/>
        <w:numPr>
          <w:ilvl w:val="0"/>
          <w:numId w:val="113"/>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Ensure online learning follows best practice and is in-line with the School’s Child Protection/Safeguarding Policy.</w:t>
      </w:r>
    </w:p>
    <w:p w:rsidR="00062651" w:rsidRDefault="00062651" w:rsidP="00171727">
      <w:pPr>
        <w:pStyle w:val="ListParagraph"/>
        <w:numPr>
          <w:ilvl w:val="0"/>
          <w:numId w:val="113"/>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Staff members using a work device outside school must not install any unauthorised software on the device and must not use the device in any way which would violate the school’s terms of acceptable use.</w:t>
      </w:r>
    </w:p>
    <w:p w:rsidR="00062651" w:rsidRDefault="00EB5A50" w:rsidP="00171727">
      <w:pPr>
        <w:pStyle w:val="ListParagraph"/>
        <w:numPr>
          <w:ilvl w:val="0"/>
          <w:numId w:val="113"/>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If live or pre-</w:t>
      </w:r>
      <w:r w:rsidR="00062651">
        <w:rPr>
          <w:rFonts w:ascii="Times New Roman" w:hAnsi="Times New Roman" w:cs="Times New Roman"/>
          <w:sz w:val="24"/>
          <w:szCs w:val="24"/>
        </w:rPr>
        <w:t>recorded video and/or audio is being used to provide work online, there should be careful consideration of the location that everyone uses to film or record this.</w:t>
      </w:r>
    </w:p>
    <w:p w:rsidR="009126C3" w:rsidRDefault="009126C3" w:rsidP="00171727">
      <w:pPr>
        <w:pStyle w:val="ListParagraph"/>
        <w:spacing w:after="200" w:line="240" w:lineRule="auto"/>
        <w:jc w:val="left"/>
        <w:rPr>
          <w:rFonts w:ascii="Times New Roman" w:hAnsi="Times New Roman" w:cs="Times New Roman"/>
          <w:sz w:val="24"/>
          <w:szCs w:val="24"/>
        </w:rPr>
      </w:pPr>
    </w:p>
    <w:p w:rsidR="009126C3" w:rsidRPr="00062651" w:rsidRDefault="009126C3" w:rsidP="00171727">
      <w:pPr>
        <w:pStyle w:val="ListParagraph"/>
        <w:spacing w:after="200" w:line="240" w:lineRule="auto"/>
        <w:jc w:val="left"/>
        <w:rPr>
          <w:rFonts w:ascii="Times New Roman" w:hAnsi="Times New Roman" w:cs="Times New Roman"/>
          <w:sz w:val="24"/>
          <w:szCs w:val="24"/>
        </w:rPr>
      </w:pPr>
    </w:p>
    <w:p w:rsidR="009D04B1" w:rsidRPr="008F56D9" w:rsidRDefault="009D04B1" w:rsidP="00171727">
      <w:pPr>
        <w:spacing w:after="200" w:line="240" w:lineRule="auto"/>
        <w:jc w:val="left"/>
        <w:rPr>
          <w:rFonts w:ascii="Times New Roman" w:hAnsi="Times New Roman" w:cs="Times New Roman"/>
          <w:b/>
          <w:sz w:val="24"/>
          <w:szCs w:val="24"/>
        </w:rPr>
      </w:pPr>
      <w:r w:rsidRPr="008F56D9">
        <w:rPr>
          <w:rFonts w:ascii="Times New Roman" w:hAnsi="Times New Roman" w:cs="Times New Roman"/>
          <w:b/>
          <w:sz w:val="24"/>
          <w:szCs w:val="24"/>
        </w:rPr>
        <w:t>Information for parents and carers</w:t>
      </w:r>
    </w:p>
    <w:p w:rsidR="009D04B1" w:rsidRP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It is especially important for parents and carers to be aware of what their children are</w:t>
      </w:r>
    </w:p>
    <w:p w:rsid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being asked to do, including:</w:t>
      </w:r>
    </w:p>
    <w:p w:rsidR="00171727" w:rsidRPr="009D04B1" w:rsidRDefault="00171727" w:rsidP="00171727">
      <w:pPr>
        <w:spacing w:after="0" w:line="240" w:lineRule="auto"/>
        <w:jc w:val="left"/>
        <w:rPr>
          <w:rFonts w:ascii="Times New Roman" w:hAnsi="Times New Roman" w:cs="Times New Roman"/>
          <w:sz w:val="24"/>
          <w:szCs w:val="24"/>
        </w:rPr>
      </w:pPr>
    </w:p>
    <w:p w:rsidR="009D04B1" w:rsidRPr="009D04B1" w:rsidRDefault="009D04B1" w:rsidP="00036A21">
      <w:pPr>
        <w:spacing w:after="0" w:line="240" w:lineRule="auto"/>
        <w:ind w:firstLine="284"/>
        <w:jc w:val="left"/>
        <w:rPr>
          <w:rFonts w:ascii="Times New Roman" w:hAnsi="Times New Roman" w:cs="Times New Roman"/>
          <w:sz w:val="24"/>
          <w:szCs w:val="24"/>
        </w:rPr>
      </w:pPr>
      <w:r w:rsidRPr="009D04B1">
        <w:rPr>
          <w:rFonts w:ascii="Times New Roman" w:hAnsi="Times New Roman" w:cs="Times New Roman"/>
          <w:sz w:val="24"/>
          <w:szCs w:val="24"/>
        </w:rPr>
        <w:t>• sites they will be asked to use: – Before assigning websites, teachers check the</w:t>
      </w:r>
    </w:p>
    <w:p w:rsidR="009D04B1" w:rsidRPr="009D04B1" w:rsidRDefault="009D04B1" w:rsidP="00036A21">
      <w:pPr>
        <w:spacing w:after="0" w:line="240" w:lineRule="auto"/>
        <w:ind w:left="142" w:firstLine="284"/>
        <w:jc w:val="left"/>
        <w:rPr>
          <w:rFonts w:ascii="Times New Roman" w:hAnsi="Times New Roman" w:cs="Times New Roman"/>
          <w:sz w:val="24"/>
          <w:szCs w:val="24"/>
        </w:rPr>
      </w:pPr>
      <w:r w:rsidRPr="009D04B1">
        <w:rPr>
          <w:rFonts w:ascii="Times New Roman" w:hAnsi="Times New Roman" w:cs="Times New Roman"/>
          <w:sz w:val="24"/>
          <w:szCs w:val="24"/>
        </w:rPr>
        <w:t>suitability for the children. However, parents and carers should also check these</w:t>
      </w:r>
    </w:p>
    <w:p w:rsidR="009D04B1" w:rsidRPr="009D04B1" w:rsidRDefault="009D04B1" w:rsidP="00036A21">
      <w:pPr>
        <w:spacing w:after="0" w:line="240" w:lineRule="auto"/>
        <w:ind w:left="142" w:firstLine="284"/>
        <w:jc w:val="left"/>
        <w:rPr>
          <w:rFonts w:ascii="Times New Roman" w:hAnsi="Times New Roman" w:cs="Times New Roman"/>
          <w:sz w:val="24"/>
          <w:szCs w:val="24"/>
        </w:rPr>
      </w:pPr>
      <w:r w:rsidRPr="009D04B1">
        <w:rPr>
          <w:rFonts w:ascii="Times New Roman" w:hAnsi="Times New Roman" w:cs="Times New Roman"/>
          <w:sz w:val="24"/>
          <w:szCs w:val="24"/>
        </w:rPr>
        <w:t>before use by the children as different pop-ups or redirection links may occur</w:t>
      </w:r>
    </w:p>
    <w:p w:rsidR="009D04B1" w:rsidRDefault="009D04B1" w:rsidP="00036A21">
      <w:pPr>
        <w:spacing w:after="0" w:line="240" w:lineRule="auto"/>
        <w:ind w:left="142" w:firstLine="284"/>
        <w:jc w:val="left"/>
        <w:rPr>
          <w:rFonts w:ascii="Times New Roman" w:hAnsi="Times New Roman" w:cs="Times New Roman"/>
          <w:sz w:val="24"/>
          <w:szCs w:val="24"/>
        </w:rPr>
      </w:pPr>
      <w:r w:rsidRPr="009D04B1">
        <w:rPr>
          <w:rFonts w:ascii="Times New Roman" w:hAnsi="Times New Roman" w:cs="Times New Roman"/>
          <w:sz w:val="24"/>
          <w:szCs w:val="24"/>
        </w:rPr>
        <w:t>depending on the firewalls or internet filters that you have at home.</w:t>
      </w:r>
    </w:p>
    <w:p w:rsidR="00171727" w:rsidRPr="009D04B1" w:rsidRDefault="00171727" w:rsidP="00171727">
      <w:pPr>
        <w:spacing w:after="0" w:line="240" w:lineRule="auto"/>
        <w:ind w:firstLine="284"/>
        <w:jc w:val="left"/>
        <w:rPr>
          <w:rFonts w:ascii="Times New Roman" w:hAnsi="Times New Roman" w:cs="Times New Roman"/>
          <w:sz w:val="24"/>
          <w:szCs w:val="24"/>
        </w:rPr>
      </w:pPr>
    </w:p>
    <w:p w:rsidR="009D04B1" w:rsidRPr="009D04B1" w:rsidRDefault="009D04B1" w:rsidP="00171727">
      <w:pPr>
        <w:spacing w:after="0" w:line="240" w:lineRule="auto"/>
        <w:ind w:firstLine="284"/>
        <w:jc w:val="left"/>
        <w:rPr>
          <w:rFonts w:ascii="Times New Roman" w:hAnsi="Times New Roman" w:cs="Times New Roman"/>
          <w:sz w:val="24"/>
          <w:szCs w:val="24"/>
        </w:rPr>
      </w:pPr>
      <w:r w:rsidRPr="009D04B1">
        <w:rPr>
          <w:rFonts w:ascii="Times New Roman" w:hAnsi="Times New Roman" w:cs="Times New Roman"/>
          <w:sz w:val="24"/>
          <w:szCs w:val="24"/>
        </w:rPr>
        <w:t xml:space="preserve">• school staff their child will interact with: – Home learning is set via </w:t>
      </w:r>
      <w:r w:rsidR="00171727">
        <w:rPr>
          <w:rFonts w:ascii="Times New Roman" w:hAnsi="Times New Roman" w:cs="Times New Roman"/>
          <w:sz w:val="24"/>
          <w:szCs w:val="24"/>
        </w:rPr>
        <w:t>Seesaw</w:t>
      </w:r>
      <w:r w:rsidRPr="009D04B1">
        <w:rPr>
          <w:rFonts w:ascii="Times New Roman" w:hAnsi="Times New Roman" w:cs="Times New Roman"/>
          <w:sz w:val="24"/>
          <w:szCs w:val="24"/>
        </w:rPr>
        <w:t>,</w:t>
      </w:r>
    </w:p>
    <w:p w:rsidR="009D04B1" w:rsidRPr="009D04B1" w:rsidRDefault="009D04B1" w:rsidP="00171727">
      <w:pPr>
        <w:spacing w:after="0" w:line="240" w:lineRule="auto"/>
        <w:ind w:left="142" w:firstLine="284"/>
        <w:jc w:val="left"/>
        <w:rPr>
          <w:rFonts w:ascii="Times New Roman" w:hAnsi="Times New Roman" w:cs="Times New Roman"/>
          <w:sz w:val="24"/>
          <w:szCs w:val="24"/>
        </w:rPr>
      </w:pPr>
      <w:r w:rsidRPr="009D04B1">
        <w:rPr>
          <w:rFonts w:ascii="Times New Roman" w:hAnsi="Times New Roman" w:cs="Times New Roman"/>
          <w:sz w:val="24"/>
          <w:szCs w:val="24"/>
        </w:rPr>
        <w:t>with only the teachers having access to edit the content that is uploaded. Direct</w:t>
      </w:r>
    </w:p>
    <w:p w:rsidR="00117FEC" w:rsidRDefault="009D04B1" w:rsidP="00171727">
      <w:pPr>
        <w:spacing w:after="0" w:line="240" w:lineRule="auto"/>
        <w:ind w:left="426"/>
        <w:jc w:val="left"/>
        <w:rPr>
          <w:rFonts w:ascii="Times New Roman" w:hAnsi="Times New Roman" w:cs="Times New Roman"/>
          <w:sz w:val="24"/>
          <w:szCs w:val="24"/>
        </w:rPr>
      </w:pPr>
      <w:r w:rsidRPr="009D04B1">
        <w:rPr>
          <w:rFonts w:ascii="Times New Roman" w:hAnsi="Times New Roman" w:cs="Times New Roman"/>
          <w:sz w:val="24"/>
          <w:szCs w:val="24"/>
        </w:rPr>
        <w:t xml:space="preserve">communication with the class teachers is only available via </w:t>
      </w:r>
      <w:r w:rsidR="00171727">
        <w:rPr>
          <w:rFonts w:ascii="Times New Roman" w:hAnsi="Times New Roman" w:cs="Times New Roman"/>
          <w:sz w:val="24"/>
          <w:szCs w:val="24"/>
        </w:rPr>
        <w:t xml:space="preserve">Seesaw or the school </w:t>
      </w:r>
    </w:p>
    <w:p w:rsidR="009D04B1" w:rsidRDefault="00171727" w:rsidP="00171727">
      <w:pPr>
        <w:spacing w:after="0" w:line="240" w:lineRule="auto"/>
        <w:ind w:left="426"/>
        <w:jc w:val="left"/>
        <w:rPr>
          <w:rFonts w:ascii="Times New Roman" w:hAnsi="Times New Roman" w:cs="Times New Roman"/>
          <w:sz w:val="24"/>
          <w:szCs w:val="24"/>
        </w:rPr>
      </w:pPr>
      <w:r>
        <w:rPr>
          <w:rFonts w:ascii="Times New Roman" w:hAnsi="Times New Roman" w:cs="Times New Roman"/>
          <w:sz w:val="24"/>
          <w:szCs w:val="24"/>
        </w:rPr>
        <w:t>telephone or email address.</w:t>
      </w:r>
    </w:p>
    <w:p w:rsidR="008F56D9" w:rsidRPr="009D04B1" w:rsidRDefault="008F56D9" w:rsidP="00171727">
      <w:pPr>
        <w:spacing w:after="0" w:line="240" w:lineRule="auto"/>
        <w:ind w:firstLine="284"/>
        <w:jc w:val="left"/>
        <w:rPr>
          <w:rFonts w:ascii="Times New Roman" w:hAnsi="Times New Roman" w:cs="Times New Roman"/>
          <w:sz w:val="24"/>
          <w:szCs w:val="24"/>
        </w:rPr>
      </w:pPr>
    </w:p>
    <w:p w:rsidR="009D04B1" w:rsidRP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The importance of a safe online environment is even more relevant during this time and we</w:t>
      </w:r>
    </w:p>
    <w:p w:rsidR="009D04B1" w:rsidRP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encourage parents and carers to set age-appropriate parental controls on digital devices and</w:t>
      </w:r>
    </w:p>
    <w:p w:rsidR="009D04B1" w:rsidRP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use internet filters to block malicious websites. These are usually free, but often need to</w:t>
      </w:r>
    </w:p>
    <w:p w:rsidR="009D04B1" w:rsidRDefault="009D04B1" w:rsidP="00171727">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be manually turned on.</w:t>
      </w:r>
    </w:p>
    <w:p w:rsidR="008F56D9" w:rsidRPr="009D04B1" w:rsidRDefault="008F56D9" w:rsidP="00171727">
      <w:pPr>
        <w:spacing w:after="0" w:line="240" w:lineRule="auto"/>
        <w:rPr>
          <w:rFonts w:ascii="Times New Roman" w:hAnsi="Times New Roman" w:cs="Times New Roman"/>
          <w:sz w:val="24"/>
          <w:szCs w:val="24"/>
        </w:rPr>
      </w:pPr>
    </w:p>
    <w:p w:rsidR="009D04B1" w:rsidRPr="009D04B1" w:rsidRDefault="009D04B1" w:rsidP="00171727">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Information and resources to support parents and carers to keep their children safe online</w:t>
      </w:r>
    </w:p>
    <w:p w:rsidR="009D04B1" w:rsidRPr="009D04B1" w:rsidRDefault="009D04B1" w:rsidP="00171727">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can be found below:</w:t>
      </w:r>
    </w:p>
    <w:p w:rsidR="00036A21" w:rsidRPr="009D04B1" w:rsidRDefault="009D04B1" w:rsidP="00036A21">
      <w:pPr>
        <w:spacing w:after="20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xml:space="preserve">• </w:t>
      </w:r>
      <w:proofErr w:type="spellStart"/>
      <w:r w:rsidRPr="00036A21">
        <w:rPr>
          <w:rFonts w:ascii="Times New Roman" w:hAnsi="Times New Roman" w:cs="Times New Roman"/>
          <w:b/>
          <w:sz w:val="24"/>
          <w:szCs w:val="24"/>
        </w:rPr>
        <w:t>Thinkuknow</w:t>
      </w:r>
      <w:proofErr w:type="spellEnd"/>
      <w:r w:rsidRPr="00036A21">
        <w:rPr>
          <w:rFonts w:ascii="Times New Roman" w:hAnsi="Times New Roman" w:cs="Times New Roman"/>
          <w:b/>
          <w:sz w:val="24"/>
          <w:szCs w:val="24"/>
        </w:rPr>
        <w:t xml:space="preserve"> </w:t>
      </w:r>
      <w:r w:rsidRPr="009D04B1">
        <w:rPr>
          <w:rFonts w:ascii="Times New Roman" w:hAnsi="Times New Roman" w:cs="Times New Roman"/>
          <w:sz w:val="24"/>
          <w:szCs w:val="24"/>
        </w:rPr>
        <w:t>provides advice from the National Crime Agency (NCA) on staying safe</w:t>
      </w:r>
      <w:r w:rsidR="00036A21">
        <w:rPr>
          <w:rFonts w:ascii="Times New Roman" w:hAnsi="Times New Roman" w:cs="Times New Roman"/>
          <w:sz w:val="24"/>
          <w:szCs w:val="24"/>
        </w:rPr>
        <w:t xml:space="preserve"> </w:t>
      </w:r>
      <w:r w:rsidRPr="009D04B1">
        <w:rPr>
          <w:rFonts w:ascii="Times New Roman" w:hAnsi="Times New Roman" w:cs="Times New Roman"/>
          <w:sz w:val="24"/>
          <w:szCs w:val="24"/>
        </w:rPr>
        <w:t>online</w:t>
      </w:r>
    </w:p>
    <w:p w:rsidR="009D04B1" w:rsidRPr="009D04B1" w:rsidRDefault="009D04B1" w:rsidP="00171727">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xml:space="preserve">• </w:t>
      </w:r>
      <w:proofErr w:type="spellStart"/>
      <w:r w:rsidRPr="00036A21">
        <w:rPr>
          <w:rFonts w:ascii="Times New Roman" w:hAnsi="Times New Roman" w:cs="Times New Roman"/>
          <w:b/>
          <w:sz w:val="24"/>
          <w:szCs w:val="24"/>
        </w:rPr>
        <w:t>Childnet</w:t>
      </w:r>
      <w:proofErr w:type="spellEnd"/>
      <w:r w:rsidRPr="00036A21">
        <w:rPr>
          <w:rFonts w:ascii="Times New Roman" w:hAnsi="Times New Roman" w:cs="Times New Roman"/>
          <w:b/>
          <w:sz w:val="24"/>
          <w:szCs w:val="24"/>
        </w:rPr>
        <w:t xml:space="preserve"> </w:t>
      </w:r>
      <w:r w:rsidRPr="009D04B1">
        <w:rPr>
          <w:rFonts w:ascii="Times New Roman" w:hAnsi="Times New Roman" w:cs="Times New Roman"/>
          <w:sz w:val="24"/>
          <w:szCs w:val="24"/>
        </w:rPr>
        <w:t>offers a toolkit to support parents and carers of children of any age to start</w:t>
      </w:r>
    </w:p>
    <w:p w:rsidR="009D04B1" w:rsidRPr="009D04B1" w:rsidRDefault="009D04B1" w:rsidP="00750157">
      <w:pPr>
        <w:spacing w:after="0" w:line="240" w:lineRule="auto"/>
        <w:ind w:left="142" w:firstLine="284"/>
        <w:rPr>
          <w:rFonts w:ascii="Times New Roman" w:hAnsi="Times New Roman" w:cs="Times New Roman"/>
          <w:sz w:val="24"/>
          <w:szCs w:val="24"/>
        </w:rPr>
      </w:pPr>
      <w:r w:rsidRPr="009D04B1">
        <w:rPr>
          <w:rFonts w:ascii="Times New Roman" w:hAnsi="Times New Roman" w:cs="Times New Roman"/>
          <w:sz w:val="24"/>
          <w:szCs w:val="24"/>
        </w:rPr>
        <w:t>discussions about their online life, to set boundaries around online behaviour and</w:t>
      </w:r>
    </w:p>
    <w:p w:rsidR="009D04B1" w:rsidRDefault="009D04B1" w:rsidP="00750157">
      <w:pPr>
        <w:spacing w:after="0" w:line="240" w:lineRule="auto"/>
        <w:ind w:left="426"/>
        <w:rPr>
          <w:rFonts w:ascii="Times New Roman" w:hAnsi="Times New Roman" w:cs="Times New Roman"/>
          <w:sz w:val="24"/>
          <w:szCs w:val="24"/>
        </w:rPr>
      </w:pPr>
      <w:r w:rsidRPr="009D04B1">
        <w:rPr>
          <w:rFonts w:ascii="Times New Roman" w:hAnsi="Times New Roman" w:cs="Times New Roman"/>
          <w:sz w:val="24"/>
          <w:szCs w:val="24"/>
        </w:rPr>
        <w:t>technology use, and to find out where to get more help and support</w:t>
      </w:r>
    </w:p>
    <w:p w:rsidR="00036A21" w:rsidRPr="009D04B1" w:rsidRDefault="00036A21" w:rsidP="00171727">
      <w:pPr>
        <w:spacing w:after="0" w:line="240" w:lineRule="auto"/>
        <w:ind w:firstLine="284"/>
        <w:rPr>
          <w:rFonts w:ascii="Times New Roman" w:hAnsi="Times New Roman" w:cs="Times New Roman"/>
          <w:sz w:val="24"/>
          <w:szCs w:val="24"/>
        </w:rPr>
      </w:pPr>
    </w:p>
    <w:p w:rsidR="009D04B1" w:rsidRPr="009D04B1" w:rsidRDefault="009D04B1" w:rsidP="00171727">
      <w:pPr>
        <w:spacing w:after="0" w:line="240" w:lineRule="auto"/>
        <w:ind w:firstLine="284"/>
        <w:rPr>
          <w:rFonts w:ascii="Times New Roman" w:hAnsi="Times New Roman" w:cs="Times New Roman"/>
          <w:sz w:val="24"/>
          <w:szCs w:val="24"/>
        </w:rPr>
      </w:pPr>
      <w:r w:rsidRPr="00036A21">
        <w:rPr>
          <w:rFonts w:ascii="Times New Roman" w:hAnsi="Times New Roman" w:cs="Times New Roman"/>
          <w:b/>
          <w:sz w:val="24"/>
          <w:szCs w:val="24"/>
        </w:rPr>
        <w:t>• Internet matters</w:t>
      </w:r>
      <w:r w:rsidRPr="009D04B1">
        <w:rPr>
          <w:rFonts w:ascii="Times New Roman" w:hAnsi="Times New Roman" w:cs="Times New Roman"/>
          <w:sz w:val="24"/>
          <w:szCs w:val="24"/>
        </w:rPr>
        <w:t xml:space="preserve"> provides age-specific online safety checklists, guides on how to set</w:t>
      </w:r>
    </w:p>
    <w:p w:rsidR="009D04B1" w:rsidRPr="009D04B1" w:rsidRDefault="009D04B1" w:rsidP="00750157">
      <w:pPr>
        <w:spacing w:after="0" w:line="240" w:lineRule="auto"/>
        <w:ind w:left="142" w:firstLine="284"/>
        <w:rPr>
          <w:rFonts w:ascii="Times New Roman" w:hAnsi="Times New Roman" w:cs="Times New Roman"/>
          <w:sz w:val="24"/>
          <w:szCs w:val="24"/>
        </w:rPr>
      </w:pPr>
      <w:r w:rsidRPr="009D04B1">
        <w:rPr>
          <w:rFonts w:ascii="Times New Roman" w:hAnsi="Times New Roman" w:cs="Times New Roman"/>
          <w:sz w:val="24"/>
          <w:szCs w:val="24"/>
        </w:rPr>
        <w:t>parental controls on a range of devices, and a host of practical tips to help children</w:t>
      </w:r>
    </w:p>
    <w:p w:rsidR="009D04B1" w:rsidRDefault="009D04B1" w:rsidP="00750157">
      <w:pPr>
        <w:spacing w:after="0" w:line="240" w:lineRule="auto"/>
        <w:ind w:firstLine="426"/>
        <w:rPr>
          <w:rFonts w:ascii="Times New Roman" w:hAnsi="Times New Roman" w:cs="Times New Roman"/>
          <w:sz w:val="24"/>
          <w:szCs w:val="24"/>
        </w:rPr>
      </w:pPr>
      <w:r w:rsidRPr="009D04B1">
        <w:rPr>
          <w:rFonts w:ascii="Times New Roman" w:hAnsi="Times New Roman" w:cs="Times New Roman"/>
          <w:sz w:val="24"/>
          <w:szCs w:val="24"/>
        </w:rPr>
        <w:t>get the most out of their digital world</w:t>
      </w:r>
    </w:p>
    <w:p w:rsidR="00036A21" w:rsidRPr="009D04B1" w:rsidRDefault="00036A21" w:rsidP="00036A21">
      <w:pPr>
        <w:spacing w:after="0" w:line="240" w:lineRule="auto"/>
        <w:ind w:firstLine="284"/>
        <w:rPr>
          <w:rFonts w:ascii="Times New Roman" w:hAnsi="Times New Roman" w:cs="Times New Roman"/>
          <w:sz w:val="24"/>
          <w:szCs w:val="24"/>
        </w:rPr>
      </w:pPr>
    </w:p>
    <w:p w:rsidR="009D04B1" w:rsidRPr="009D04B1" w:rsidRDefault="009D04B1" w:rsidP="00171727">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xml:space="preserve">• </w:t>
      </w:r>
      <w:r w:rsidRPr="00036A21">
        <w:rPr>
          <w:rFonts w:ascii="Times New Roman" w:hAnsi="Times New Roman" w:cs="Times New Roman"/>
          <w:b/>
          <w:sz w:val="24"/>
          <w:szCs w:val="24"/>
        </w:rPr>
        <w:t>Net-aware</w:t>
      </w:r>
      <w:r w:rsidRPr="009D04B1">
        <w:rPr>
          <w:rFonts w:ascii="Times New Roman" w:hAnsi="Times New Roman" w:cs="Times New Roman"/>
          <w:sz w:val="24"/>
          <w:szCs w:val="24"/>
        </w:rPr>
        <w:t xml:space="preserve"> has support for parents and carers from the NSPCC, including a guide to</w:t>
      </w:r>
    </w:p>
    <w:p w:rsidR="009D04B1" w:rsidRDefault="009D04B1" w:rsidP="00750157">
      <w:pPr>
        <w:spacing w:after="0" w:line="240" w:lineRule="auto"/>
        <w:ind w:left="142" w:firstLine="284"/>
        <w:rPr>
          <w:rFonts w:ascii="Times New Roman" w:hAnsi="Times New Roman" w:cs="Times New Roman"/>
          <w:sz w:val="24"/>
          <w:szCs w:val="24"/>
        </w:rPr>
      </w:pPr>
      <w:r w:rsidRPr="009D04B1">
        <w:rPr>
          <w:rFonts w:ascii="Times New Roman" w:hAnsi="Times New Roman" w:cs="Times New Roman"/>
          <w:sz w:val="24"/>
          <w:szCs w:val="24"/>
        </w:rPr>
        <w:t>social networks, apps and games</w:t>
      </w:r>
    </w:p>
    <w:p w:rsidR="00036A21" w:rsidRPr="009D04B1" w:rsidRDefault="00036A21" w:rsidP="00171727">
      <w:pPr>
        <w:spacing w:after="0" w:line="240" w:lineRule="auto"/>
        <w:ind w:firstLine="284"/>
        <w:rPr>
          <w:rFonts w:ascii="Times New Roman" w:hAnsi="Times New Roman" w:cs="Times New Roman"/>
          <w:sz w:val="24"/>
          <w:szCs w:val="24"/>
        </w:rPr>
      </w:pPr>
    </w:p>
    <w:p w:rsidR="009D04B1" w:rsidRPr="009D04B1" w:rsidRDefault="009D04B1" w:rsidP="00171727">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xml:space="preserve">• </w:t>
      </w:r>
      <w:r w:rsidRPr="00036A21">
        <w:rPr>
          <w:rFonts w:ascii="Times New Roman" w:hAnsi="Times New Roman" w:cs="Times New Roman"/>
          <w:b/>
          <w:sz w:val="24"/>
          <w:szCs w:val="24"/>
        </w:rPr>
        <w:t>Let’s Talk About It</w:t>
      </w:r>
      <w:r w:rsidRPr="009D04B1">
        <w:rPr>
          <w:rFonts w:ascii="Times New Roman" w:hAnsi="Times New Roman" w:cs="Times New Roman"/>
          <w:sz w:val="24"/>
          <w:szCs w:val="24"/>
        </w:rPr>
        <w:t xml:space="preserve"> has advice for parents and carers to keep children safe from</w:t>
      </w:r>
    </w:p>
    <w:p w:rsidR="009D04B1" w:rsidRDefault="009D04B1" w:rsidP="00AE4A14">
      <w:pPr>
        <w:spacing w:after="0" w:line="240" w:lineRule="auto"/>
        <w:ind w:left="142" w:firstLine="284"/>
        <w:rPr>
          <w:rFonts w:ascii="Times New Roman" w:hAnsi="Times New Roman" w:cs="Times New Roman"/>
          <w:sz w:val="24"/>
          <w:szCs w:val="24"/>
        </w:rPr>
      </w:pPr>
      <w:r w:rsidRPr="009D04B1">
        <w:rPr>
          <w:rFonts w:ascii="Times New Roman" w:hAnsi="Times New Roman" w:cs="Times New Roman"/>
          <w:sz w:val="24"/>
          <w:szCs w:val="24"/>
        </w:rPr>
        <w:t>online radicalisation</w:t>
      </w:r>
    </w:p>
    <w:p w:rsidR="00036A21" w:rsidRPr="009D04B1" w:rsidRDefault="00036A21" w:rsidP="00171727">
      <w:pPr>
        <w:spacing w:after="0" w:line="240" w:lineRule="auto"/>
        <w:ind w:firstLine="284"/>
        <w:rPr>
          <w:rFonts w:ascii="Times New Roman" w:hAnsi="Times New Roman" w:cs="Times New Roman"/>
          <w:sz w:val="24"/>
          <w:szCs w:val="24"/>
        </w:rPr>
      </w:pPr>
    </w:p>
    <w:p w:rsidR="009D04B1" w:rsidRPr="009D04B1" w:rsidRDefault="009D04B1" w:rsidP="00171727">
      <w:pPr>
        <w:spacing w:after="0" w:line="240" w:lineRule="auto"/>
        <w:ind w:firstLine="284"/>
        <w:rPr>
          <w:rFonts w:ascii="Times New Roman" w:hAnsi="Times New Roman" w:cs="Times New Roman"/>
          <w:sz w:val="24"/>
          <w:szCs w:val="24"/>
        </w:rPr>
      </w:pPr>
      <w:r w:rsidRPr="009D04B1">
        <w:rPr>
          <w:rFonts w:ascii="Times New Roman" w:hAnsi="Times New Roman" w:cs="Times New Roman"/>
          <w:sz w:val="24"/>
          <w:szCs w:val="24"/>
        </w:rPr>
        <w:t xml:space="preserve">• </w:t>
      </w:r>
      <w:r w:rsidRPr="00036A21">
        <w:rPr>
          <w:rFonts w:ascii="Times New Roman" w:hAnsi="Times New Roman" w:cs="Times New Roman"/>
          <w:b/>
          <w:sz w:val="24"/>
          <w:szCs w:val="24"/>
        </w:rPr>
        <w:t>UK Safer Internet Centre</w:t>
      </w:r>
      <w:r w:rsidRPr="009D04B1">
        <w:rPr>
          <w:rFonts w:ascii="Times New Roman" w:hAnsi="Times New Roman" w:cs="Times New Roman"/>
          <w:sz w:val="24"/>
          <w:szCs w:val="24"/>
        </w:rPr>
        <w:t xml:space="preserve"> has tips, advice, guides and other resources to help keep</w:t>
      </w:r>
    </w:p>
    <w:p w:rsidR="009D04B1" w:rsidRPr="009D04B1" w:rsidRDefault="009D04B1" w:rsidP="00AE4A14">
      <w:pPr>
        <w:spacing w:after="0" w:line="240" w:lineRule="auto"/>
        <w:ind w:firstLine="426"/>
        <w:rPr>
          <w:rFonts w:ascii="Times New Roman" w:hAnsi="Times New Roman" w:cs="Times New Roman"/>
          <w:sz w:val="24"/>
          <w:szCs w:val="24"/>
        </w:rPr>
      </w:pPr>
      <w:r w:rsidRPr="009D04B1">
        <w:rPr>
          <w:rFonts w:ascii="Times New Roman" w:hAnsi="Times New Roman" w:cs="Times New Roman"/>
          <w:sz w:val="24"/>
          <w:szCs w:val="24"/>
        </w:rPr>
        <w:t>children safe online, including parental controls offered by home internet providers</w:t>
      </w:r>
    </w:p>
    <w:p w:rsidR="009D04B1" w:rsidRDefault="009D04B1" w:rsidP="00AE4A14">
      <w:pPr>
        <w:spacing w:after="0" w:line="240" w:lineRule="auto"/>
        <w:ind w:firstLine="426"/>
        <w:rPr>
          <w:rFonts w:ascii="Times New Roman" w:hAnsi="Times New Roman" w:cs="Times New Roman"/>
          <w:sz w:val="24"/>
          <w:szCs w:val="24"/>
        </w:rPr>
      </w:pPr>
      <w:r w:rsidRPr="009D04B1">
        <w:rPr>
          <w:rFonts w:ascii="Times New Roman" w:hAnsi="Times New Roman" w:cs="Times New Roman"/>
          <w:sz w:val="24"/>
          <w:szCs w:val="24"/>
        </w:rPr>
        <w:t>and safety tools on social networks and other online services</w:t>
      </w:r>
    </w:p>
    <w:p w:rsidR="008F56D9" w:rsidRDefault="008F56D9" w:rsidP="00171727">
      <w:pPr>
        <w:spacing w:after="200" w:line="240" w:lineRule="auto"/>
        <w:jc w:val="left"/>
        <w:rPr>
          <w:rFonts w:ascii="Times New Roman" w:hAnsi="Times New Roman" w:cs="Times New Roman"/>
          <w:sz w:val="24"/>
          <w:szCs w:val="24"/>
        </w:rPr>
      </w:pPr>
    </w:p>
    <w:p w:rsidR="00AE7C5C" w:rsidRDefault="00AE7C5C" w:rsidP="008F56D9">
      <w:pPr>
        <w:spacing w:after="200" w:line="240" w:lineRule="auto"/>
        <w:jc w:val="left"/>
        <w:rPr>
          <w:rFonts w:ascii="Times New Roman" w:hAnsi="Times New Roman" w:cs="Times New Roman"/>
          <w:sz w:val="24"/>
          <w:szCs w:val="24"/>
        </w:rPr>
      </w:pPr>
    </w:p>
    <w:p w:rsidR="009126C3" w:rsidRPr="009A548C" w:rsidRDefault="009126C3" w:rsidP="008F56D9">
      <w:pPr>
        <w:spacing w:after="200" w:line="240" w:lineRule="auto"/>
        <w:jc w:val="left"/>
        <w:rPr>
          <w:rFonts w:ascii="Times New Roman" w:hAnsi="Times New Roman" w:cs="Times New Roman"/>
          <w:b/>
          <w:sz w:val="24"/>
          <w:szCs w:val="24"/>
        </w:rPr>
      </w:pPr>
      <w:r w:rsidRPr="009A548C">
        <w:rPr>
          <w:rFonts w:ascii="Times New Roman" w:hAnsi="Times New Roman" w:cs="Times New Roman"/>
          <w:b/>
          <w:sz w:val="24"/>
          <w:szCs w:val="24"/>
        </w:rPr>
        <w:lastRenderedPageBreak/>
        <w:t>Pupils:</w:t>
      </w:r>
    </w:p>
    <w:p w:rsidR="009126C3" w:rsidRDefault="009126C3" w:rsidP="009126C3">
      <w:pPr>
        <w:pStyle w:val="ListParagraph"/>
        <w:numPr>
          <w:ilvl w:val="0"/>
          <w:numId w:val="121"/>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All pupils have been taught the importance of E-Safety. They will know to use technology safely and respectfully, keeping personal information private; how to behave when online including what is acceptable and unacceptable behaviour and how to report concerns. This learning must be followed when learning remotely.</w:t>
      </w:r>
    </w:p>
    <w:p w:rsidR="009126C3" w:rsidRDefault="009126C3" w:rsidP="009126C3">
      <w:pPr>
        <w:pStyle w:val="ListParagraph"/>
        <w:numPr>
          <w:ilvl w:val="0"/>
          <w:numId w:val="121"/>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Children will be reminded frequently that the learning platform is purely for learning. Any communication between peers and/or teachers must be relevant to the work provided. Staff will have the ability to stop unnecessary communications from taking place.</w:t>
      </w:r>
    </w:p>
    <w:p w:rsidR="009126C3" w:rsidRDefault="009126C3" w:rsidP="009126C3">
      <w:pPr>
        <w:pStyle w:val="ListParagraph"/>
        <w:numPr>
          <w:ilvl w:val="0"/>
          <w:numId w:val="121"/>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 xml:space="preserve">Pupils are aware of the school’s </w:t>
      </w:r>
      <w:r w:rsidR="00AE7C5C">
        <w:rPr>
          <w:rFonts w:ascii="Times New Roman" w:hAnsi="Times New Roman" w:cs="Times New Roman"/>
          <w:sz w:val="24"/>
          <w:szCs w:val="24"/>
        </w:rPr>
        <w:t>Positive</w:t>
      </w:r>
      <w:r>
        <w:rPr>
          <w:rFonts w:ascii="Times New Roman" w:hAnsi="Times New Roman" w:cs="Times New Roman"/>
          <w:sz w:val="24"/>
          <w:szCs w:val="24"/>
        </w:rPr>
        <w:t xml:space="preserve"> </w:t>
      </w:r>
      <w:r w:rsidR="00AE7C5C">
        <w:rPr>
          <w:rFonts w:ascii="Times New Roman" w:hAnsi="Times New Roman" w:cs="Times New Roman"/>
          <w:sz w:val="24"/>
          <w:szCs w:val="24"/>
        </w:rPr>
        <w:t>Behaviour</w:t>
      </w:r>
      <w:r>
        <w:rPr>
          <w:rFonts w:ascii="Times New Roman" w:hAnsi="Times New Roman" w:cs="Times New Roman"/>
          <w:sz w:val="24"/>
          <w:szCs w:val="24"/>
        </w:rPr>
        <w:t xml:space="preserve"> Policy and this should be followed when working remotely.</w:t>
      </w:r>
    </w:p>
    <w:p w:rsidR="009126C3" w:rsidRDefault="009126C3" w:rsidP="009126C3">
      <w:pPr>
        <w:pStyle w:val="ListParagraph"/>
        <w:numPr>
          <w:ilvl w:val="0"/>
          <w:numId w:val="121"/>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 xml:space="preserve">We will make sure children know how to </w:t>
      </w:r>
      <w:r w:rsidR="00AE7C5C">
        <w:rPr>
          <w:rFonts w:ascii="Times New Roman" w:hAnsi="Times New Roman" w:cs="Times New Roman"/>
          <w:sz w:val="24"/>
          <w:szCs w:val="24"/>
        </w:rPr>
        <w:t>report</w:t>
      </w:r>
      <w:r>
        <w:rPr>
          <w:rFonts w:ascii="Times New Roman" w:hAnsi="Times New Roman" w:cs="Times New Roman"/>
          <w:sz w:val="24"/>
          <w:szCs w:val="24"/>
        </w:rPr>
        <w:t xml:space="preserve"> an</w:t>
      </w:r>
      <w:r w:rsidR="00AE7C5C">
        <w:rPr>
          <w:rFonts w:ascii="Times New Roman" w:hAnsi="Times New Roman" w:cs="Times New Roman"/>
          <w:sz w:val="24"/>
          <w:szCs w:val="24"/>
        </w:rPr>
        <w:t>y</w:t>
      </w:r>
      <w:r>
        <w:rPr>
          <w:rFonts w:ascii="Times New Roman" w:hAnsi="Times New Roman" w:cs="Times New Roman"/>
          <w:sz w:val="24"/>
          <w:szCs w:val="24"/>
        </w:rPr>
        <w:t xml:space="preserve"> concerns they have </w:t>
      </w:r>
      <w:r w:rsidR="00AE7C5C">
        <w:rPr>
          <w:rFonts w:ascii="Times New Roman" w:hAnsi="Times New Roman" w:cs="Times New Roman"/>
          <w:sz w:val="24"/>
          <w:szCs w:val="24"/>
        </w:rPr>
        <w:t>back to our school, and signpost them to other sources of support too.</w:t>
      </w:r>
    </w:p>
    <w:p w:rsidR="00AE7C5C" w:rsidRPr="009126C3" w:rsidRDefault="00AE7C5C" w:rsidP="009126C3">
      <w:pPr>
        <w:pStyle w:val="ListParagraph"/>
        <w:numPr>
          <w:ilvl w:val="0"/>
          <w:numId w:val="121"/>
        </w:numPr>
        <w:spacing w:after="200" w:line="240" w:lineRule="auto"/>
        <w:jc w:val="left"/>
        <w:rPr>
          <w:rFonts w:ascii="Times New Roman" w:hAnsi="Times New Roman" w:cs="Times New Roman"/>
          <w:sz w:val="24"/>
          <w:szCs w:val="24"/>
        </w:rPr>
      </w:pPr>
      <w:r>
        <w:rPr>
          <w:rFonts w:ascii="Times New Roman" w:hAnsi="Times New Roman" w:cs="Times New Roman"/>
          <w:sz w:val="24"/>
          <w:szCs w:val="24"/>
        </w:rPr>
        <w:t>We will ensure students know who they can contact within the school for help or support.</w:t>
      </w:r>
    </w:p>
    <w:p w:rsidR="009A548C" w:rsidRDefault="009A548C" w:rsidP="008F56D9">
      <w:pPr>
        <w:spacing w:after="200" w:line="240" w:lineRule="auto"/>
        <w:jc w:val="left"/>
        <w:rPr>
          <w:rFonts w:ascii="Times New Roman" w:hAnsi="Times New Roman" w:cs="Times New Roman"/>
          <w:b/>
          <w:sz w:val="24"/>
          <w:szCs w:val="24"/>
        </w:rPr>
      </w:pPr>
    </w:p>
    <w:p w:rsidR="009D04B1" w:rsidRPr="00D67168" w:rsidRDefault="009D04B1" w:rsidP="008F56D9">
      <w:pPr>
        <w:spacing w:after="200" w:line="240" w:lineRule="auto"/>
        <w:jc w:val="left"/>
        <w:rPr>
          <w:rFonts w:ascii="Times New Roman" w:hAnsi="Times New Roman" w:cs="Times New Roman"/>
          <w:b/>
          <w:sz w:val="24"/>
          <w:szCs w:val="24"/>
        </w:rPr>
      </w:pPr>
      <w:r w:rsidRPr="00D67168">
        <w:rPr>
          <w:rFonts w:ascii="Times New Roman" w:hAnsi="Times New Roman" w:cs="Times New Roman"/>
          <w:b/>
          <w:sz w:val="24"/>
          <w:szCs w:val="24"/>
        </w:rPr>
        <w:t>Reporting concerns</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It is important that any online concerns are reported. Parents and carers can contact the</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class teachers directly to report any worries or ask questions about online learning using the</w:t>
      </w:r>
    </w:p>
    <w:p w:rsidR="00D67168" w:rsidRDefault="00D67168" w:rsidP="009A548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Seesaw</w:t>
      </w:r>
      <w:r w:rsidR="009D04B1" w:rsidRPr="009D04B1">
        <w:rPr>
          <w:rFonts w:ascii="Times New Roman" w:hAnsi="Times New Roman" w:cs="Times New Roman"/>
          <w:sz w:val="24"/>
          <w:szCs w:val="24"/>
        </w:rPr>
        <w:t xml:space="preserve">. Alternatively, you can email the </w:t>
      </w:r>
      <w:r>
        <w:rPr>
          <w:rFonts w:ascii="Times New Roman" w:hAnsi="Times New Roman" w:cs="Times New Roman"/>
          <w:sz w:val="24"/>
          <w:szCs w:val="24"/>
        </w:rPr>
        <w:t>school</w:t>
      </w:r>
      <w:r w:rsidR="009D04B1" w:rsidRPr="009D04B1">
        <w:rPr>
          <w:rFonts w:ascii="Times New Roman" w:hAnsi="Times New Roman" w:cs="Times New Roman"/>
          <w:sz w:val="24"/>
          <w:szCs w:val="24"/>
        </w:rPr>
        <w:t>:</w:t>
      </w:r>
      <w:r w:rsidR="009A548C">
        <w:rPr>
          <w:rFonts w:ascii="Times New Roman" w:hAnsi="Times New Roman" w:cs="Times New Roman"/>
          <w:sz w:val="24"/>
          <w:szCs w:val="24"/>
        </w:rPr>
        <w:t xml:space="preserve"> </w:t>
      </w:r>
      <w:hyperlink r:id="rId16" w:history="1">
        <w:r w:rsidRPr="00E25147">
          <w:rPr>
            <w:rStyle w:val="Hyperlink"/>
            <w:rFonts w:ascii="Times New Roman" w:hAnsi="Times New Roman" w:cs="Times New Roman"/>
            <w:sz w:val="24"/>
            <w:szCs w:val="24"/>
          </w:rPr>
          <w:t>info@spiresips.mfelt.ni.sch.uk</w:t>
        </w:r>
      </w:hyperlink>
    </w:p>
    <w:p w:rsidR="00D67168" w:rsidRPr="009D04B1" w:rsidRDefault="00D67168" w:rsidP="008F56D9">
      <w:pPr>
        <w:spacing w:after="200" w:line="240" w:lineRule="auto"/>
        <w:jc w:val="left"/>
        <w:rPr>
          <w:rFonts w:ascii="Times New Roman" w:hAnsi="Times New Roman" w:cs="Times New Roman"/>
          <w:sz w:val="24"/>
          <w:szCs w:val="24"/>
        </w:rPr>
      </w:pPr>
    </w:p>
    <w:p w:rsidR="009D04B1" w:rsidRPr="00D67168" w:rsidRDefault="009D04B1" w:rsidP="008F56D9">
      <w:pPr>
        <w:spacing w:after="200" w:line="240" w:lineRule="auto"/>
        <w:jc w:val="left"/>
        <w:rPr>
          <w:rFonts w:ascii="Times New Roman" w:hAnsi="Times New Roman" w:cs="Times New Roman"/>
          <w:b/>
          <w:sz w:val="24"/>
          <w:szCs w:val="24"/>
        </w:rPr>
      </w:pPr>
      <w:r w:rsidRPr="00D67168">
        <w:rPr>
          <w:rFonts w:ascii="Times New Roman" w:hAnsi="Times New Roman" w:cs="Times New Roman"/>
          <w:b/>
          <w:sz w:val="24"/>
          <w:szCs w:val="24"/>
        </w:rPr>
        <w:t>Harmful or upsetting content</w:t>
      </w:r>
    </w:p>
    <w:p w:rsid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In addition to the above, you can access further support by:</w:t>
      </w:r>
    </w:p>
    <w:p w:rsidR="00946C96" w:rsidRPr="009D04B1" w:rsidRDefault="00946C96" w:rsidP="00D67168">
      <w:pPr>
        <w:spacing w:after="0" w:line="240" w:lineRule="auto"/>
        <w:jc w:val="left"/>
        <w:rPr>
          <w:rFonts w:ascii="Times New Roman" w:hAnsi="Times New Roman" w:cs="Times New Roman"/>
          <w:sz w:val="24"/>
          <w:szCs w:val="24"/>
        </w:rPr>
      </w:pPr>
    </w:p>
    <w:p w:rsid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reporting harmful online content to the UK Safer Internet Centre</w:t>
      </w:r>
    </w:p>
    <w:p w:rsidR="00946C96" w:rsidRPr="009D04B1" w:rsidRDefault="00946C96" w:rsidP="00D67168">
      <w:pPr>
        <w:spacing w:after="0" w:line="240" w:lineRule="auto"/>
        <w:jc w:val="left"/>
        <w:rPr>
          <w:rFonts w:ascii="Times New Roman" w:hAnsi="Times New Roman" w:cs="Times New Roman"/>
          <w:sz w:val="24"/>
          <w:szCs w:val="24"/>
        </w:rPr>
      </w:pP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getting government advice and trusted resources from Educate Against Hate on</w:t>
      </w:r>
    </w:p>
    <w:p w:rsidR="009D04B1" w:rsidRPr="009D04B1" w:rsidRDefault="009D04B1" w:rsidP="00946C96">
      <w:pPr>
        <w:spacing w:after="0" w:line="240" w:lineRule="auto"/>
        <w:ind w:firstLine="142"/>
        <w:jc w:val="left"/>
        <w:rPr>
          <w:rFonts w:ascii="Times New Roman" w:hAnsi="Times New Roman" w:cs="Times New Roman"/>
          <w:sz w:val="24"/>
          <w:szCs w:val="24"/>
        </w:rPr>
      </w:pPr>
      <w:r w:rsidRPr="009D04B1">
        <w:rPr>
          <w:rFonts w:ascii="Times New Roman" w:hAnsi="Times New Roman" w:cs="Times New Roman"/>
          <w:sz w:val="24"/>
          <w:szCs w:val="24"/>
        </w:rPr>
        <w:t>safeguarding from radicalisation, building resilience to extremism, and promoting</w:t>
      </w:r>
    </w:p>
    <w:p w:rsidR="009D04B1" w:rsidRDefault="009D04B1" w:rsidP="00946C96">
      <w:pPr>
        <w:spacing w:after="0" w:line="240" w:lineRule="auto"/>
        <w:ind w:firstLine="142"/>
        <w:jc w:val="left"/>
        <w:rPr>
          <w:rFonts w:ascii="Times New Roman" w:hAnsi="Times New Roman" w:cs="Times New Roman"/>
          <w:sz w:val="24"/>
          <w:szCs w:val="24"/>
        </w:rPr>
      </w:pPr>
      <w:r w:rsidRPr="009D04B1">
        <w:rPr>
          <w:rFonts w:ascii="Times New Roman" w:hAnsi="Times New Roman" w:cs="Times New Roman"/>
          <w:sz w:val="24"/>
          <w:szCs w:val="24"/>
        </w:rPr>
        <w:t>shared values</w:t>
      </w:r>
    </w:p>
    <w:p w:rsidR="00D67168" w:rsidRPr="009D04B1" w:rsidRDefault="00D67168" w:rsidP="008F56D9">
      <w:pPr>
        <w:spacing w:after="200" w:line="240" w:lineRule="auto"/>
        <w:jc w:val="left"/>
        <w:rPr>
          <w:rFonts w:ascii="Times New Roman" w:hAnsi="Times New Roman" w:cs="Times New Roman"/>
          <w:sz w:val="24"/>
          <w:szCs w:val="24"/>
        </w:rPr>
      </w:pPr>
    </w:p>
    <w:p w:rsidR="009D04B1" w:rsidRPr="00D67168" w:rsidRDefault="009D04B1" w:rsidP="008F56D9">
      <w:pPr>
        <w:spacing w:after="200" w:line="240" w:lineRule="auto"/>
        <w:jc w:val="left"/>
        <w:rPr>
          <w:rFonts w:ascii="Times New Roman" w:hAnsi="Times New Roman" w:cs="Times New Roman"/>
          <w:b/>
          <w:sz w:val="24"/>
          <w:szCs w:val="24"/>
        </w:rPr>
      </w:pPr>
      <w:r w:rsidRPr="00D67168">
        <w:rPr>
          <w:rFonts w:ascii="Times New Roman" w:hAnsi="Times New Roman" w:cs="Times New Roman"/>
          <w:b/>
          <w:sz w:val="24"/>
          <w:szCs w:val="24"/>
        </w:rPr>
        <w:t>Bullying or abuse online</w:t>
      </w:r>
    </w:p>
    <w:p w:rsidR="00E17CA3"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You can:</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get advice on reporting online abuse from the National Crime Agency’s Child</w:t>
      </w:r>
    </w:p>
    <w:p w:rsidR="00E17CA3" w:rsidRPr="009D04B1" w:rsidRDefault="009D04B1" w:rsidP="00E17CA3">
      <w:pPr>
        <w:spacing w:after="0" w:line="240" w:lineRule="auto"/>
        <w:ind w:firstLine="142"/>
        <w:jc w:val="left"/>
        <w:rPr>
          <w:rFonts w:ascii="Times New Roman" w:hAnsi="Times New Roman" w:cs="Times New Roman"/>
          <w:sz w:val="24"/>
          <w:szCs w:val="24"/>
        </w:rPr>
      </w:pPr>
      <w:r w:rsidRPr="009D04B1">
        <w:rPr>
          <w:rFonts w:ascii="Times New Roman" w:hAnsi="Times New Roman" w:cs="Times New Roman"/>
          <w:sz w:val="24"/>
          <w:szCs w:val="24"/>
        </w:rPr>
        <w:t>Exploitation and Online Protection command</w:t>
      </w:r>
    </w:p>
    <w:p w:rsid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get advice and support from Anti-Bullying Alliance for children who are being bullied</w:t>
      </w:r>
    </w:p>
    <w:p w:rsidR="00E17CA3" w:rsidRPr="009D04B1" w:rsidRDefault="00E17CA3" w:rsidP="00D67168">
      <w:pPr>
        <w:spacing w:after="0" w:line="240" w:lineRule="auto"/>
        <w:jc w:val="left"/>
        <w:rPr>
          <w:rFonts w:ascii="Times New Roman" w:hAnsi="Times New Roman" w:cs="Times New Roman"/>
          <w:sz w:val="24"/>
          <w:szCs w:val="24"/>
        </w:rPr>
      </w:pP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Further guidance for schools can be found by accessing the free Professionals Online Safety</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Helpline which supports the online safeguarding of both children and professionals. Call</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0344 381 4772 or email helpline@saferinternet.org.uk. The helpline is open from Monday to</w:t>
      </w:r>
    </w:p>
    <w:p w:rsid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Friday from 10am to 4pm.</w:t>
      </w:r>
    </w:p>
    <w:p w:rsidR="00D67168" w:rsidRDefault="00D67168"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Default="00614525" w:rsidP="00D67168">
      <w:pPr>
        <w:spacing w:after="0" w:line="240" w:lineRule="auto"/>
        <w:jc w:val="left"/>
        <w:rPr>
          <w:rFonts w:ascii="Times New Roman" w:hAnsi="Times New Roman" w:cs="Times New Roman"/>
          <w:sz w:val="24"/>
          <w:szCs w:val="24"/>
        </w:rPr>
      </w:pPr>
    </w:p>
    <w:p w:rsidR="00614525" w:rsidRPr="009D04B1" w:rsidRDefault="00614525" w:rsidP="00D67168">
      <w:pPr>
        <w:spacing w:after="0" w:line="240" w:lineRule="auto"/>
        <w:jc w:val="left"/>
        <w:rPr>
          <w:rFonts w:ascii="Times New Roman" w:hAnsi="Times New Roman" w:cs="Times New Roman"/>
          <w:sz w:val="24"/>
          <w:szCs w:val="24"/>
        </w:rPr>
      </w:pPr>
    </w:p>
    <w:p w:rsidR="009D04B1" w:rsidRPr="00D67168" w:rsidRDefault="009D04B1" w:rsidP="008F56D9">
      <w:pPr>
        <w:spacing w:after="200" w:line="240" w:lineRule="auto"/>
        <w:jc w:val="left"/>
        <w:rPr>
          <w:rFonts w:ascii="Times New Roman" w:hAnsi="Times New Roman" w:cs="Times New Roman"/>
          <w:b/>
          <w:sz w:val="24"/>
          <w:szCs w:val="24"/>
        </w:rPr>
      </w:pPr>
      <w:r w:rsidRPr="00D67168">
        <w:rPr>
          <w:rFonts w:ascii="Times New Roman" w:hAnsi="Times New Roman" w:cs="Times New Roman"/>
          <w:b/>
          <w:sz w:val="24"/>
          <w:szCs w:val="24"/>
        </w:rPr>
        <w:lastRenderedPageBreak/>
        <w:t>Communicating with parents, carers and children</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xml:space="preserve">To maintain professional </w:t>
      </w:r>
      <w:r w:rsidR="00614525">
        <w:rPr>
          <w:rFonts w:ascii="Times New Roman" w:hAnsi="Times New Roman" w:cs="Times New Roman"/>
          <w:sz w:val="24"/>
          <w:szCs w:val="24"/>
        </w:rPr>
        <w:t>practice during Remote Learning</w:t>
      </w:r>
      <w:r w:rsidRPr="009D04B1">
        <w:rPr>
          <w:rFonts w:ascii="Times New Roman" w:hAnsi="Times New Roman" w:cs="Times New Roman"/>
          <w:sz w:val="24"/>
          <w:szCs w:val="24"/>
        </w:rPr>
        <w:t>, when communicating online with</w:t>
      </w:r>
    </w:p>
    <w:p w:rsid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parents and pupils, S</w:t>
      </w:r>
      <w:r w:rsidR="00D67168">
        <w:rPr>
          <w:rFonts w:ascii="Times New Roman" w:hAnsi="Times New Roman" w:cs="Times New Roman"/>
          <w:sz w:val="24"/>
          <w:szCs w:val="24"/>
        </w:rPr>
        <w:t>pires In</w:t>
      </w:r>
      <w:r w:rsidRPr="009D04B1">
        <w:rPr>
          <w:rFonts w:ascii="Times New Roman" w:hAnsi="Times New Roman" w:cs="Times New Roman"/>
          <w:sz w:val="24"/>
          <w:szCs w:val="24"/>
        </w:rPr>
        <w:t>t</w:t>
      </w:r>
      <w:r w:rsidR="00D67168">
        <w:rPr>
          <w:rFonts w:ascii="Times New Roman" w:hAnsi="Times New Roman" w:cs="Times New Roman"/>
          <w:sz w:val="24"/>
          <w:szCs w:val="24"/>
        </w:rPr>
        <w:t>egrated Primary School</w:t>
      </w:r>
      <w:r w:rsidRPr="009D04B1">
        <w:rPr>
          <w:rFonts w:ascii="Times New Roman" w:hAnsi="Times New Roman" w:cs="Times New Roman"/>
          <w:sz w:val="24"/>
          <w:szCs w:val="24"/>
        </w:rPr>
        <w:t xml:space="preserve"> staff should:</w:t>
      </w:r>
    </w:p>
    <w:p w:rsidR="00614525" w:rsidRPr="009D04B1" w:rsidRDefault="00614525" w:rsidP="00D67168">
      <w:pPr>
        <w:spacing w:after="0" w:line="240" w:lineRule="auto"/>
        <w:jc w:val="left"/>
        <w:rPr>
          <w:rFonts w:ascii="Times New Roman" w:hAnsi="Times New Roman" w:cs="Times New Roman"/>
          <w:sz w:val="24"/>
          <w:szCs w:val="24"/>
        </w:rPr>
      </w:pP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xml:space="preserve">• communicate within school hours as much as possible </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communicate through the school channels approved by the leadership team</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use school email accounts (not personal ones)</w:t>
      </w:r>
    </w:p>
    <w:p w:rsidR="009D04B1" w:rsidRPr="009D04B1" w:rsidRDefault="009D04B1" w:rsidP="00D67168">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 use school devices over personal devices wherever possible</w:t>
      </w:r>
    </w:p>
    <w:p w:rsidR="009D04B1" w:rsidRDefault="00614525" w:rsidP="00D67168">
      <w:pPr>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r w:rsidR="009D04B1" w:rsidRPr="009D04B1">
        <w:rPr>
          <w:rFonts w:ascii="Times New Roman" w:hAnsi="Times New Roman" w:cs="Times New Roman"/>
          <w:sz w:val="24"/>
          <w:szCs w:val="24"/>
        </w:rPr>
        <w:t xml:space="preserve"> staff </w:t>
      </w:r>
      <w:r>
        <w:rPr>
          <w:rFonts w:ascii="Times New Roman" w:hAnsi="Times New Roman" w:cs="Times New Roman"/>
          <w:sz w:val="24"/>
          <w:szCs w:val="24"/>
        </w:rPr>
        <w:t>should not</w:t>
      </w:r>
      <w:r w:rsidR="009D04B1" w:rsidRPr="009D04B1">
        <w:rPr>
          <w:rFonts w:ascii="Times New Roman" w:hAnsi="Times New Roman" w:cs="Times New Roman"/>
          <w:sz w:val="24"/>
          <w:szCs w:val="24"/>
        </w:rPr>
        <w:t xml:space="preserve"> share personal information</w:t>
      </w:r>
    </w:p>
    <w:p w:rsidR="00D67168" w:rsidRPr="00D67168" w:rsidRDefault="00D67168" w:rsidP="00D67168">
      <w:pPr>
        <w:spacing w:after="0" w:line="240" w:lineRule="auto"/>
        <w:jc w:val="left"/>
        <w:rPr>
          <w:rFonts w:ascii="Times New Roman" w:hAnsi="Times New Roman" w:cs="Times New Roman"/>
          <w:b/>
          <w:sz w:val="24"/>
          <w:szCs w:val="24"/>
        </w:rPr>
      </w:pPr>
    </w:p>
    <w:p w:rsidR="009D04B1" w:rsidRDefault="009D04B1" w:rsidP="00C205B4">
      <w:pPr>
        <w:spacing w:after="0" w:line="240" w:lineRule="auto"/>
        <w:jc w:val="left"/>
        <w:rPr>
          <w:rFonts w:ascii="Times New Roman" w:hAnsi="Times New Roman" w:cs="Times New Roman"/>
          <w:b/>
          <w:sz w:val="24"/>
          <w:szCs w:val="24"/>
        </w:rPr>
      </w:pPr>
      <w:r w:rsidRPr="00D67168">
        <w:rPr>
          <w:rFonts w:ascii="Times New Roman" w:hAnsi="Times New Roman" w:cs="Times New Roman"/>
          <w:b/>
          <w:sz w:val="24"/>
          <w:szCs w:val="24"/>
        </w:rPr>
        <w:t>Virtual lessons and live streaming</w:t>
      </w:r>
    </w:p>
    <w:p w:rsidR="00EA4139" w:rsidRPr="00D67168" w:rsidRDefault="00EA4139" w:rsidP="00EA4139">
      <w:pPr>
        <w:spacing w:after="0" w:line="240" w:lineRule="auto"/>
        <w:rPr>
          <w:rFonts w:ascii="Times New Roman" w:hAnsi="Times New Roman" w:cs="Times New Roman"/>
          <w:b/>
          <w:sz w:val="24"/>
          <w:szCs w:val="24"/>
        </w:rPr>
      </w:pPr>
    </w:p>
    <w:p w:rsidR="009D04B1" w:rsidRPr="009D04B1" w:rsidRDefault="009D04B1" w:rsidP="00EA4139">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When considering the approaches that best suit the needs of our children and staff, we</w:t>
      </w:r>
    </w:p>
    <w:p w:rsidR="009D04B1" w:rsidRPr="009D04B1" w:rsidRDefault="009D04B1" w:rsidP="00EA4139">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 xml:space="preserve">have agreed upon the use of </w:t>
      </w:r>
      <w:r w:rsidR="00C205B4">
        <w:rPr>
          <w:rFonts w:ascii="Times New Roman" w:hAnsi="Times New Roman" w:cs="Times New Roman"/>
          <w:sz w:val="24"/>
          <w:szCs w:val="24"/>
        </w:rPr>
        <w:t>Seesaw</w:t>
      </w:r>
      <w:r w:rsidRPr="009D04B1">
        <w:rPr>
          <w:rFonts w:ascii="Times New Roman" w:hAnsi="Times New Roman" w:cs="Times New Roman"/>
          <w:sz w:val="24"/>
          <w:szCs w:val="24"/>
        </w:rPr>
        <w:t xml:space="preserve"> as the primary source of providing home learning</w:t>
      </w:r>
    </w:p>
    <w:p w:rsidR="009D04B1" w:rsidRDefault="009D04B1" w:rsidP="00EA4139">
      <w:pPr>
        <w:spacing w:after="0" w:line="240" w:lineRule="auto"/>
        <w:rPr>
          <w:rFonts w:ascii="Times New Roman" w:hAnsi="Times New Roman" w:cs="Times New Roman"/>
          <w:sz w:val="24"/>
          <w:szCs w:val="24"/>
        </w:rPr>
      </w:pPr>
      <w:r w:rsidRPr="009D04B1">
        <w:rPr>
          <w:rFonts w:ascii="Times New Roman" w:hAnsi="Times New Roman" w:cs="Times New Roman"/>
          <w:sz w:val="24"/>
          <w:szCs w:val="24"/>
        </w:rPr>
        <w:t>resources as well as use of the virtual lesson</w:t>
      </w:r>
      <w:r w:rsidR="00EA4139">
        <w:rPr>
          <w:rFonts w:ascii="Times New Roman" w:hAnsi="Times New Roman" w:cs="Times New Roman"/>
          <w:sz w:val="24"/>
          <w:szCs w:val="24"/>
        </w:rPr>
        <w:t xml:space="preserve"> c</w:t>
      </w:r>
      <w:r w:rsidR="00C205B4">
        <w:rPr>
          <w:rFonts w:ascii="Times New Roman" w:hAnsi="Times New Roman" w:cs="Times New Roman"/>
          <w:sz w:val="24"/>
          <w:szCs w:val="24"/>
        </w:rPr>
        <w:t xml:space="preserve">lips from other organisations </w:t>
      </w:r>
      <w:proofErr w:type="spellStart"/>
      <w:r w:rsidR="00C205B4">
        <w:rPr>
          <w:rFonts w:ascii="Times New Roman" w:hAnsi="Times New Roman" w:cs="Times New Roman"/>
          <w:sz w:val="24"/>
          <w:szCs w:val="24"/>
        </w:rPr>
        <w:t>eg</w:t>
      </w:r>
      <w:proofErr w:type="spellEnd"/>
      <w:r w:rsidRPr="009D04B1">
        <w:rPr>
          <w:rFonts w:ascii="Times New Roman" w:hAnsi="Times New Roman" w:cs="Times New Roman"/>
          <w:sz w:val="24"/>
          <w:szCs w:val="24"/>
        </w:rPr>
        <w:t xml:space="preserve"> BBC </w:t>
      </w:r>
      <w:proofErr w:type="spellStart"/>
      <w:r w:rsidRPr="009D04B1">
        <w:rPr>
          <w:rFonts w:ascii="Times New Roman" w:hAnsi="Times New Roman" w:cs="Times New Roman"/>
          <w:sz w:val="24"/>
          <w:szCs w:val="24"/>
        </w:rPr>
        <w:t>Bitesize</w:t>
      </w:r>
      <w:proofErr w:type="spellEnd"/>
      <w:r w:rsidRPr="009D04B1">
        <w:rPr>
          <w:rFonts w:ascii="Times New Roman" w:hAnsi="Times New Roman" w:cs="Times New Roman"/>
          <w:sz w:val="24"/>
          <w:szCs w:val="24"/>
        </w:rPr>
        <w:t>.</w:t>
      </w:r>
    </w:p>
    <w:p w:rsidR="00C205B4" w:rsidRPr="009D04B1" w:rsidRDefault="00C205B4" w:rsidP="008F56D9">
      <w:pPr>
        <w:spacing w:after="200" w:line="240" w:lineRule="auto"/>
        <w:jc w:val="left"/>
        <w:rPr>
          <w:rFonts w:ascii="Times New Roman" w:hAnsi="Times New Roman" w:cs="Times New Roman"/>
          <w:sz w:val="24"/>
          <w:szCs w:val="24"/>
        </w:rPr>
      </w:pPr>
    </w:p>
    <w:p w:rsidR="009D04B1" w:rsidRDefault="009D04B1" w:rsidP="00C205B4">
      <w:pPr>
        <w:spacing w:after="0" w:line="240" w:lineRule="auto"/>
        <w:jc w:val="left"/>
        <w:rPr>
          <w:rFonts w:ascii="Times New Roman" w:hAnsi="Times New Roman" w:cs="Times New Roman"/>
          <w:b/>
          <w:sz w:val="24"/>
          <w:szCs w:val="24"/>
        </w:rPr>
      </w:pPr>
      <w:r w:rsidRPr="00C205B4">
        <w:rPr>
          <w:rFonts w:ascii="Times New Roman" w:hAnsi="Times New Roman" w:cs="Times New Roman"/>
          <w:b/>
          <w:sz w:val="24"/>
          <w:szCs w:val="24"/>
        </w:rPr>
        <w:t>Personal data and GDPR</w:t>
      </w:r>
    </w:p>
    <w:p w:rsidR="00EA4139" w:rsidRPr="00C205B4" w:rsidRDefault="00EA4139" w:rsidP="00C205B4">
      <w:pPr>
        <w:spacing w:after="0" w:line="240" w:lineRule="auto"/>
        <w:jc w:val="left"/>
        <w:rPr>
          <w:rFonts w:ascii="Times New Roman" w:hAnsi="Times New Roman" w:cs="Times New Roman"/>
          <w:b/>
          <w:sz w:val="24"/>
          <w:szCs w:val="24"/>
        </w:rPr>
      </w:pPr>
    </w:p>
    <w:p w:rsidR="009D04B1" w:rsidRPr="009D04B1" w:rsidRDefault="00EA4139" w:rsidP="00C205B4">
      <w:pPr>
        <w:spacing w:after="0" w:line="240" w:lineRule="auto"/>
        <w:jc w:val="left"/>
        <w:rPr>
          <w:rFonts w:ascii="Times New Roman" w:hAnsi="Times New Roman" w:cs="Times New Roman"/>
          <w:sz w:val="24"/>
          <w:szCs w:val="24"/>
        </w:rPr>
      </w:pPr>
      <w:r>
        <w:rPr>
          <w:rFonts w:ascii="Times New Roman" w:hAnsi="Times New Roman" w:cs="Times New Roman"/>
          <w:sz w:val="24"/>
          <w:szCs w:val="24"/>
        </w:rPr>
        <w:t>School</w:t>
      </w:r>
      <w:r w:rsidR="009D04B1" w:rsidRPr="009D04B1">
        <w:rPr>
          <w:rFonts w:ascii="Times New Roman" w:hAnsi="Times New Roman" w:cs="Times New Roman"/>
          <w:sz w:val="24"/>
          <w:szCs w:val="24"/>
        </w:rPr>
        <w:t xml:space="preserve"> </w:t>
      </w:r>
      <w:r w:rsidR="00226200">
        <w:rPr>
          <w:rFonts w:ascii="Times New Roman" w:hAnsi="Times New Roman" w:cs="Times New Roman"/>
          <w:sz w:val="24"/>
          <w:szCs w:val="24"/>
        </w:rPr>
        <w:t>staff</w:t>
      </w:r>
      <w:r w:rsidR="009D04B1" w:rsidRPr="009D04B1">
        <w:rPr>
          <w:rFonts w:ascii="Times New Roman" w:hAnsi="Times New Roman" w:cs="Times New Roman"/>
          <w:sz w:val="24"/>
          <w:szCs w:val="24"/>
        </w:rPr>
        <w:t xml:space="preserve"> should continue to follow the guidance </w:t>
      </w:r>
      <w:r>
        <w:rPr>
          <w:rFonts w:ascii="Times New Roman" w:hAnsi="Times New Roman" w:cs="Times New Roman"/>
          <w:sz w:val="24"/>
          <w:szCs w:val="24"/>
        </w:rPr>
        <w:t>outlined in the data protection</w:t>
      </w:r>
    </w:p>
    <w:p w:rsidR="009D04B1" w:rsidRDefault="009D04B1" w:rsidP="00C205B4">
      <w:pPr>
        <w:spacing w:after="0" w:line="240" w:lineRule="auto"/>
        <w:jc w:val="left"/>
        <w:rPr>
          <w:rFonts w:ascii="Times New Roman" w:hAnsi="Times New Roman" w:cs="Times New Roman"/>
          <w:sz w:val="24"/>
          <w:szCs w:val="24"/>
        </w:rPr>
      </w:pPr>
      <w:r w:rsidRPr="009D04B1">
        <w:rPr>
          <w:rFonts w:ascii="Times New Roman" w:hAnsi="Times New Roman" w:cs="Times New Roman"/>
          <w:sz w:val="24"/>
          <w:szCs w:val="24"/>
        </w:rPr>
        <w:t>toolkit for schools when managing personal data and may need to consider:</w:t>
      </w:r>
    </w:p>
    <w:p w:rsidR="00EA4139" w:rsidRPr="009D04B1" w:rsidRDefault="00EA4139" w:rsidP="00C205B4">
      <w:pPr>
        <w:spacing w:after="0" w:line="240" w:lineRule="auto"/>
        <w:jc w:val="left"/>
        <w:rPr>
          <w:rFonts w:ascii="Times New Roman" w:hAnsi="Times New Roman" w:cs="Times New Roman"/>
          <w:sz w:val="24"/>
          <w:szCs w:val="24"/>
        </w:rPr>
      </w:pPr>
    </w:p>
    <w:p w:rsidR="009D04B1" w:rsidRPr="009D04B1" w:rsidRDefault="009D04B1" w:rsidP="00C205B4">
      <w:pPr>
        <w:spacing w:after="0" w:line="240" w:lineRule="auto"/>
        <w:ind w:firstLine="284"/>
        <w:jc w:val="left"/>
        <w:rPr>
          <w:rFonts w:ascii="Times New Roman" w:hAnsi="Times New Roman" w:cs="Times New Roman"/>
          <w:sz w:val="24"/>
          <w:szCs w:val="24"/>
        </w:rPr>
      </w:pPr>
      <w:r w:rsidRPr="009D04B1">
        <w:rPr>
          <w:rFonts w:ascii="Times New Roman" w:hAnsi="Times New Roman" w:cs="Times New Roman"/>
          <w:sz w:val="24"/>
          <w:szCs w:val="24"/>
        </w:rPr>
        <w:t>• taking care not to share contact details when emailing multiple people</w:t>
      </w:r>
      <w:r w:rsidR="00C15E5F">
        <w:rPr>
          <w:rFonts w:ascii="Times New Roman" w:hAnsi="Times New Roman" w:cs="Times New Roman"/>
          <w:sz w:val="24"/>
          <w:szCs w:val="24"/>
        </w:rPr>
        <w:t>.</w:t>
      </w:r>
    </w:p>
    <w:p w:rsidR="009D04B1" w:rsidRPr="009D04B1" w:rsidRDefault="009D04B1" w:rsidP="00C205B4">
      <w:pPr>
        <w:spacing w:after="0" w:line="240" w:lineRule="auto"/>
        <w:ind w:firstLine="284"/>
        <w:jc w:val="left"/>
        <w:rPr>
          <w:rFonts w:ascii="Times New Roman" w:hAnsi="Times New Roman" w:cs="Times New Roman"/>
          <w:sz w:val="24"/>
          <w:szCs w:val="24"/>
        </w:rPr>
      </w:pPr>
      <w:r w:rsidRPr="009D04B1">
        <w:rPr>
          <w:rFonts w:ascii="Times New Roman" w:hAnsi="Times New Roman" w:cs="Times New Roman"/>
          <w:sz w:val="24"/>
          <w:szCs w:val="24"/>
        </w:rPr>
        <w:t>• being careful when sharing usernames and other personal data for access to online</w:t>
      </w:r>
    </w:p>
    <w:p w:rsidR="009D04B1" w:rsidRPr="009D04B1" w:rsidRDefault="009D04B1" w:rsidP="00EA4139">
      <w:pPr>
        <w:spacing w:after="0" w:line="240" w:lineRule="auto"/>
        <w:ind w:left="142" w:firstLine="284"/>
        <w:jc w:val="left"/>
        <w:rPr>
          <w:rFonts w:ascii="Times New Roman" w:hAnsi="Times New Roman" w:cs="Times New Roman"/>
          <w:sz w:val="24"/>
          <w:szCs w:val="24"/>
        </w:rPr>
      </w:pPr>
      <w:r w:rsidRPr="009D04B1">
        <w:rPr>
          <w:rFonts w:ascii="Times New Roman" w:hAnsi="Times New Roman" w:cs="Times New Roman"/>
          <w:sz w:val="24"/>
          <w:szCs w:val="24"/>
        </w:rPr>
        <w:t>resources</w:t>
      </w:r>
      <w:r w:rsidR="00A73184">
        <w:rPr>
          <w:rFonts w:ascii="Times New Roman" w:hAnsi="Times New Roman" w:cs="Times New Roman"/>
          <w:sz w:val="24"/>
          <w:szCs w:val="24"/>
        </w:rPr>
        <w:t xml:space="preserve"> or contact</w:t>
      </w:r>
      <w:r w:rsidR="00C15E5F">
        <w:rPr>
          <w:rFonts w:ascii="Times New Roman" w:hAnsi="Times New Roman" w:cs="Times New Roman"/>
          <w:sz w:val="24"/>
          <w:szCs w:val="24"/>
        </w:rPr>
        <w:t>.</w:t>
      </w:r>
    </w:p>
    <w:p w:rsidR="009D04B1" w:rsidRPr="009D04B1" w:rsidRDefault="009D04B1" w:rsidP="00C205B4">
      <w:pPr>
        <w:spacing w:after="0" w:line="240" w:lineRule="auto"/>
        <w:ind w:firstLine="284"/>
        <w:jc w:val="left"/>
        <w:rPr>
          <w:rFonts w:ascii="Times New Roman" w:hAnsi="Times New Roman" w:cs="Times New Roman"/>
          <w:sz w:val="24"/>
          <w:szCs w:val="24"/>
        </w:rPr>
      </w:pPr>
      <w:r w:rsidRPr="009D04B1">
        <w:rPr>
          <w:rFonts w:ascii="Times New Roman" w:hAnsi="Times New Roman" w:cs="Times New Roman"/>
          <w:sz w:val="24"/>
          <w:szCs w:val="24"/>
        </w:rPr>
        <w:t>• providing access to school data systems safely</w:t>
      </w:r>
      <w:r w:rsidR="00C15E5F">
        <w:rPr>
          <w:rFonts w:ascii="Times New Roman" w:hAnsi="Times New Roman" w:cs="Times New Roman"/>
          <w:sz w:val="24"/>
          <w:szCs w:val="24"/>
        </w:rPr>
        <w:t>.</w:t>
      </w:r>
    </w:p>
    <w:p w:rsidR="009D04B1" w:rsidRPr="00491854" w:rsidRDefault="009D04B1" w:rsidP="00C205B4">
      <w:pPr>
        <w:spacing w:after="200" w:line="240" w:lineRule="auto"/>
        <w:ind w:firstLine="284"/>
        <w:jc w:val="left"/>
      </w:pPr>
    </w:p>
    <w:sectPr w:rsidR="009D04B1" w:rsidRPr="00491854" w:rsidSect="00E53F8C">
      <w:headerReference w:type="default" r:id="rId17"/>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B1" w:rsidRDefault="009D04B1" w:rsidP="001059FB">
      <w:pPr>
        <w:spacing w:after="0" w:line="240" w:lineRule="auto"/>
      </w:pPr>
      <w:r>
        <w:separator/>
      </w:r>
    </w:p>
  </w:endnote>
  <w:endnote w:type="continuationSeparator" w:id="0">
    <w:p w:rsidR="009D04B1" w:rsidRDefault="009D04B1"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366172"/>
      <w:docPartObj>
        <w:docPartGallery w:val="Page Numbers (Bottom of Page)"/>
        <w:docPartUnique/>
      </w:docPartObj>
    </w:sdtPr>
    <w:sdtEndPr>
      <w:rPr>
        <w:rFonts w:ascii="Times New Roman" w:hAnsi="Times New Roman" w:cs="Times New Roman"/>
        <w:noProof/>
      </w:rPr>
    </w:sdtEndPr>
    <w:sdtContent>
      <w:p w:rsidR="009D04B1" w:rsidRPr="00B63FD4" w:rsidRDefault="009D04B1" w:rsidP="00B63FD4">
        <w:pPr>
          <w:pStyle w:val="Footer"/>
          <w:jc w:val="center"/>
          <w:rPr>
            <w:rFonts w:ascii="Times New Roman" w:hAnsi="Times New Roman" w:cs="Times New Roman"/>
          </w:rPr>
        </w:pPr>
        <w:r w:rsidRPr="00B63FD4">
          <w:rPr>
            <w:rFonts w:ascii="Times New Roman" w:hAnsi="Times New Roman" w:cs="Times New Roman"/>
          </w:rPr>
          <w:fldChar w:fldCharType="begin"/>
        </w:r>
        <w:r w:rsidRPr="00B63FD4">
          <w:rPr>
            <w:rFonts w:ascii="Times New Roman" w:hAnsi="Times New Roman" w:cs="Times New Roman"/>
          </w:rPr>
          <w:instrText xml:space="preserve"> PAGE   \* MERGEFORMAT </w:instrText>
        </w:r>
        <w:r w:rsidRPr="00B63FD4">
          <w:rPr>
            <w:rFonts w:ascii="Times New Roman" w:hAnsi="Times New Roman" w:cs="Times New Roman"/>
          </w:rPr>
          <w:fldChar w:fldCharType="separate"/>
        </w:r>
        <w:r w:rsidR="00476D2C">
          <w:rPr>
            <w:rFonts w:ascii="Times New Roman" w:hAnsi="Times New Roman" w:cs="Times New Roman"/>
            <w:noProof/>
          </w:rPr>
          <w:t>21</w:t>
        </w:r>
        <w:r w:rsidRPr="00B63FD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B1" w:rsidRDefault="009D04B1" w:rsidP="001059FB">
      <w:pPr>
        <w:spacing w:after="0" w:line="240" w:lineRule="auto"/>
      </w:pPr>
      <w:r>
        <w:separator/>
      </w:r>
    </w:p>
  </w:footnote>
  <w:footnote w:type="continuationSeparator" w:id="0">
    <w:p w:rsidR="009D04B1" w:rsidRDefault="009D04B1"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985224"/>
      <w:docPartObj>
        <w:docPartGallery w:val="Page Numbers (Top of Page)"/>
        <w:docPartUnique/>
      </w:docPartObj>
    </w:sdtPr>
    <w:sdtEndPr>
      <w:rPr>
        <w:noProof/>
      </w:rPr>
    </w:sdtEndPr>
    <w:sdtContent>
      <w:p w:rsidR="009D04B1" w:rsidRDefault="00476D2C" w:rsidP="00B63FD4">
        <w:pPr>
          <w:pStyle w:val="Header"/>
        </w:pPr>
      </w:p>
    </w:sdtContent>
  </w:sdt>
  <w:p w:rsidR="009D04B1" w:rsidRPr="00447C97" w:rsidRDefault="009D04B1" w:rsidP="00447C97">
    <w:pPr>
      <w:pStyle w:val="Footer"/>
      <w:spacing w:line="264" w:lineRule="auto"/>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B61E7"/>
    <w:multiLevelType w:val="hybridMultilevel"/>
    <w:tmpl w:val="432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1D13D9"/>
    <w:multiLevelType w:val="hybridMultilevel"/>
    <w:tmpl w:val="B8AE9B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00" w:hanging="4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A26052"/>
    <w:multiLevelType w:val="hybridMultilevel"/>
    <w:tmpl w:val="0D060246"/>
    <w:lvl w:ilvl="0" w:tplc="EF985C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814B9B"/>
    <w:multiLevelType w:val="hybridMultilevel"/>
    <w:tmpl w:val="67C8C2FE"/>
    <w:lvl w:ilvl="0" w:tplc="FFFFFFFF">
      <w:start w:val="1"/>
      <w:numFmt w:val="bullet"/>
      <w:lvlText w:val=""/>
      <w:lvlJc w:val="left"/>
      <w:pPr>
        <w:ind w:left="153" w:hanging="360"/>
      </w:pPr>
      <w:rPr>
        <w:rFonts w:ascii="Symbol" w:hAnsi="Symbol" w:hint="default"/>
      </w:rPr>
    </w:lvl>
    <w:lvl w:ilvl="1" w:tplc="3EBAE82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7A7052"/>
    <w:multiLevelType w:val="hybridMultilevel"/>
    <w:tmpl w:val="A5924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374177"/>
    <w:multiLevelType w:val="hybridMultilevel"/>
    <w:tmpl w:val="6488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A10627"/>
    <w:multiLevelType w:val="hybridMultilevel"/>
    <w:tmpl w:val="46D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045D7D"/>
    <w:multiLevelType w:val="hybridMultilevel"/>
    <w:tmpl w:val="77A6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A40CFA"/>
    <w:multiLevelType w:val="hybridMultilevel"/>
    <w:tmpl w:val="1DA81C4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2"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F906653"/>
    <w:multiLevelType w:val="hybridMultilevel"/>
    <w:tmpl w:val="A26A3680"/>
    <w:lvl w:ilvl="0" w:tplc="3EBAE82C">
      <w:numFmt w:val="bullet"/>
      <w:lvlText w:val="-"/>
      <w:lvlJc w:val="left"/>
      <w:pPr>
        <w:ind w:left="4680" w:hanging="360"/>
      </w:pPr>
      <w:rPr>
        <w:rFonts w:ascii="Times New Roman" w:eastAsiaTheme="minorHAnsi"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3721BAF"/>
    <w:multiLevelType w:val="hybridMultilevel"/>
    <w:tmpl w:val="5DEEF078"/>
    <w:lvl w:ilvl="0" w:tplc="08090001">
      <w:start w:val="1"/>
      <w:numFmt w:val="bullet"/>
      <w:lvlText w:val=""/>
      <w:lvlJc w:val="left"/>
      <w:pPr>
        <w:ind w:left="720" w:hanging="360"/>
      </w:pPr>
      <w:rPr>
        <w:rFonts w:ascii="Symbol" w:hAnsi="Symbol" w:hint="default"/>
      </w:rPr>
    </w:lvl>
    <w:lvl w:ilvl="1" w:tplc="567E6FD0">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6F313AE"/>
    <w:multiLevelType w:val="hybridMultilevel"/>
    <w:tmpl w:val="67F2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72B6E15"/>
    <w:multiLevelType w:val="hybridMultilevel"/>
    <w:tmpl w:val="C9FEC39C"/>
    <w:lvl w:ilvl="0" w:tplc="FFFFFFFF">
      <w:start w:val="1"/>
      <w:numFmt w:val="bullet"/>
      <w:lvlText w:val=""/>
      <w:lvlJc w:val="left"/>
      <w:pPr>
        <w:ind w:left="153" w:hanging="360"/>
      </w:pPr>
      <w:rPr>
        <w:rFonts w:ascii="Symbol" w:hAnsi="Symbol" w:hint="default"/>
      </w:rPr>
    </w:lvl>
    <w:lvl w:ilvl="1" w:tplc="567E6FD0">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99E690A"/>
    <w:multiLevelType w:val="hybridMultilevel"/>
    <w:tmpl w:val="BFC69DCE"/>
    <w:lvl w:ilvl="0" w:tplc="FFFFFFFF">
      <w:start w:val="1"/>
      <w:numFmt w:val="bullet"/>
      <w:lvlText w:val=""/>
      <w:lvlJc w:val="left"/>
      <w:pPr>
        <w:ind w:left="153" w:hanging="360"/>
      </w:pPr>
      <w:rPr>
        <w:rFonts w:ascii="Symbol" w:hAnsi="Symbol" w:hint="default"/>
      </w:rPr>
    </w:lvl>
    <w:lvl w:ilvl="1" w:tplc="3EBAE82C">
      <w:numFmt w:val="bullet"/>
      <w:lvlText w:val="-"/>
      <w:lvlJc w:val="left"/>
      <w:pPr>
        <w:ind w:left="1440" w:hanging="360"/>
      </w:pPr>
      <w:rPr>
        <w:rFonts w:ascii="Times New Roman" w:eastAsiaTheme="minorHAnsi" w:hAnsi="Times New Roman" w:cs="Times New Roman"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9"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8"/>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4"/>
  </w:num>
  <w:num w:numId="4">
    <w:abstractNumId w:val="66"/>
  </w:num>
  <w:num w:numId="5">
    <w:abstractNumId w:val="85"/>
  </w:num>
  <w:num w:numId="6">
    <w:abstractNumId w:val="10"/>
  </w:num>
  <w:num w:numId="7">
    <w:abstractNumId w:val="88"/>
  </w:num>
  <w:num w:numId="8">
    <w:abstractNumId w:val="79"/>
  </w:num>
  <w:num w:numId="9">
    <w:abstractNumId w:val="73"/>
  </w:num>
  <w:num w:numId="10">
    <w:abstractNumId w:val="28"/>
  </w:num>
  <w:num w:numId="11">
    <w:abstractNumId w:val="74"/>
  </w:num>
  <w:num w:numId="12">
    <w:abstractNumId w:val="44"/>
  </w:num>
  <w:num w:numId="13">
    <w:abstractNumId w:val="39"/>
  </w:num>
  <w:num w:numId="14">
    <w:abstractNumId w:val="17"/>
  </w:num>
  <w:num w:numId="15">
    <w:abstractNumId w:val="6"/>
  </w:num>
  <w:num w:numId="16">
    <w:abstractNumId w:val="105"/>
  </w:num>
  <w:num w:numId="17">
    <w:abstractNumId w:val="5"/>
  </w:num>
  <w:num w:numId="18">
    <w:abstractNumId w:val="20"/>
  </w:num>
  <w:num w:numId="19">
    <w:abstractNumId w:val="4"/>
  </w:num>
  <w:num w:numId="20">
    <w:abstractNumId w:val="80"/>
  </w:num>
  <w:num w:numId="21">
    <w:abstractNumId w:val="29"/>
  </w:num>
  <w:num w:numId="22">
    <w:abstractNumId w:val="15"/>
  </w:num>
  <w:num w:numId="23">
    <w:abstractNumId w:val="1"/>
  </w:num>
  <w:num w:numId="24">
    <w:abstractNumId w:val="58"/>
  </w:num>
  <w:num w:numId="25">
    <w:abstractNumId w:val="51"/>
  </w:num>
  <w:num w:numId="26">
    <w:abstractNumId w:val="50"/>
  </w:num>
  <w:num w:numId="27">
    <w:abstractNumId w:val="46"/>
  </w:num>
  <w:num w:numId="28">
    <w:abstractNumId w:val="18"/>
  </w:num>
  <w:num w:numId="29">
    <w:abstractNumId w:val="31"/>
  </w:num>
  <w:num w:numId="30">
    <w:abstractNumId w:val="38"/>
  </w:num>
  <w:num w:numId="31">
    <w:abstractNumId w:val="64"/>
  </w:num>
  <w:num w:numId="32">
    <w:abstractNumId w:val="59"/>
  </w:num>
  <w:num w:numId="33">
    <w:abstractNumId w:val="27"/>
  </w:num>
  <w:num w:numId="34">
    <w:abstractNumId w:val="57"/>
  </w:num>
  <w:num w:numId="35">
    <w:abstractNumId w:val="19"/>
  </w:num>
  <w:num w:numId="36">
    <w:abstractNumId w:val="24"/>
  </w:num>
  <w:num w:numId="37">
    <w:abstractNumId w:val="26"/>
  </w:num>
  <w:num w:numId="38">
    <w:abstractNumId w:val="43"/>
  </w:num>
  <w:num w:numId="39">
    <w:abstractNumId w:val="104"/>
  </w:num>
  <w:num w:numId="40">
    <w:abstractNumId w:val="93"/>
  </w:num>
  <w:num w:numId="41">
    <w:abstractNumId w:val="101"/>
  </w:num>
  <w:num w:numId="42">
    <w:abstractNumId w:val="90"/>
  </w:num>
  <w:num w:numId="43">
    <w:abstractNumId w:val="68"/>
  </w:num>
  <w:num w:numId="44">
    <w:abstractNumId w:val="97"/>
  </w:num>
  <w:num w:numId="45">
    <w:abstractNumId w:val="96"/>
  </w:num>
  <w:num w:numId="46">
    <w:abstractNumId w:val="94"/>
  </w:num>
  <w:num w:numId="47">
    <w:abstractNumId w:val="55"/>
  </w:num>
  <w:num w:numId="48">
    <w:abstractNumId w:val="16"/>
  </w:num>
  <w:num w:numId="49">
    <w:abstractNumId w:val="81"/>
  </w:num>
  <w:num w:numId="50">
    <w:abstractNumId w:val="56"/>
  </w:num>
  <w:num w:numId="51">
    <w:abstractNumId w:val="83"/>
  </w:num>
  <w:num w:numId="52">
    <w:abstractNumId w:val="106"/>
  </w:num>
  <w:num w:numId="53">
    <w:abstractNumId w:val="120"/>
  </w:num>
  <w:num w:numId="54">
    <w:abstractNumId w:val="48"/>
  </w:num>
  <w:num w:numId="55">
    <w:abstractNumId w:val="25"/>
  </w:num>
  <w:num w:numId="56">
    <w:abstractNumId w:val="45"/>
  </w:num>
  <w:num w:numId="57">
    <w:abstractNumId w:val="116"/>
  </w:num>
  <w:num w:numId="58">
    <w:abstractNumId w:val="13"/>
  </w:num>
  <w:num w:numId="59">
    <w:abstractNumId w:val="2"/>
  </w:num>
  <w:num w:numId="60">
    <w:abstractNumId w:val="33"/>
  </w:num>
  <w:num w:numId="61">
    <w:abstractNumId w:val="62"/>
  </w:num>
  <w:num w:numId="62">
    <w:abstractNumId w:val="87"/>
  </w:num>
  <w:num w:numId="63">
    <w:abstractNumId w:val="7"/>
  </w:num>
  <w:num w:numId="64">
    <w:abstractNumId w:val="36"/>
  </w:num>
  <w:num w:numId="65">
    <w:abstractNumId w:val="72"/>
  </w:num>
  <w:num w:numId="66">
    <w:abstractNumId w:val="95"/>
  </w:num>
  <w:num w:numId="67">
    <w:abstractNumId w:val="92"/>
  </w:num>
  <w:num w:numId="68">
    <w:abstractNumId w:val="69"/>
  </w:num>
  <w:num w:numId="69">
    <w:abstractNumId w:val="113"/>
  </w:num>
  <w:num w:numId="70">
    <w:abstractNumId w:val="89"/>
  </w:num>
  <w:num w:numId="71">
    <w:abstractNumId w:val="54"/>
  </w:num>
  <w:num w:numId="72">
    <w:abstractNumId w:val="41"/>
  </w:num>
  <w:num w:numId="73">
    <w:abstractNumId w:val="11"/>
  </w:num>
  <w:num w:numId="74">
    <w:abstractNumId w:val="108"/>
  </w:num>
  <w:num w:numId="75">
    <w:abstractNumId w:val="82"/>
  </w:num>
  <w:num w:numId="76">
    <w:abstractNumId w:val="35"/>
  </w:num>
  <w:num w:numId="77">
    <w:abstractNumId w:val="109"/>
  </w:num>
  <w:num w:numId="78">
    <w:abstractNumId w:val="78"/>
  </w:num>
  <w:num w:numId="79">
    <w:abstractNumId w:val="47"/>
  </w:num>
  <w:num w:numId="80">
    <w:abstractNumId w:val="110"/>
  </w:num>
  <w:num w:numId="81">
    <w:abstractNumId w:val="65"/>
  </w:num>
  <w:num w:numId="82">
    <w:abstractNumId w:val="32"/>
  </w:num>
  <w:num w:numId="83">
    <w:abstractNumId w:val="77"/>
  </w:num>
  <w:num w:numId="84">
    <w:abstractNumId w:val="70"/>
  </w:num>
  <w:num w:numId="85">
    <w:abstractNumId w:val="86"/>
  </w:num>
  <w:num w:numId="86">
    <w:abstractNumId w:val="3"/>
  </w:num>
  <w:num w:numId="87">
    <w:abstractNumId w:val="9"/>
  </w:num>
  <w:num w:numId="88">
    <w:abstractNumId w:val="76"/>
  </w:num>
  <w:num w:numId="89">
    <w:abstractNumId w:val="30"/>
  </w:num>
  <w:num w:numId="90">
    <w:abstractNumId w:val="91"/>
  </w:num>
  <w:num w:numId="91">
    <w:abstractNumId w:val="61"/>
  </w:num>
  <w:num w:numId="92">
    <w:abstractNumId w:val="75"/>
  </w:num>
  <w:num w:numId="93">
    <w:abstractNumId w:val="42"/>
  </w:num>
  <w:num w:numId="94">
    <w:abstractNumId w:val="40"/>
  </w:num>
  <w:num w:numId="95">
    <w:abstractNumId w:val="114"/>
  </w:num>
  <w:num w:numId="96">
    <w:abstractNumId w:val="34"/>
  </w:num>
  <w:num w:numId="97">
    <w:abstractNumId w:val="63"/>
  </w:num>
  <w:num w:numId="98">
    <w:abstractNumId w:val="98"/>
  </w:num>
  <w:num w:numId="99">
    <w:abstractNumId w:val="100"/>
  </w:num>
  <w:num w:numId="100">
    <w:abstractNumId w:val="103"/>
  </w:num>
  <w:num w:numId="101">
    <w:abstractNumId w:val="102"/>
  </w:num>
  <w:num w:numId="102">
    <w:abstractNumId w:val="99"/>
  </w:num>
  <w:num w:numId="103">
    <w:abstractNumId w:val="22"/>
  </w:num>
  <w:num w:numId="104">
    <w:abstractNumId w:val="12"/>
  </w:num>
  <w:num w:numId="105">
    <w:abstractNumId w:val="67"/>
  </w:num>
  <w:num w:numId="106">
    <w:abstractNumId w:val="119"/>
  </w:num>
  <w:num w:numId="107">
    <w:abstractNumId w:val="117"/>
  </w:num>
  <w:num w:numId="108">
    <w:abstractNumId w:val="71"/>
  </w:num>
  <w:num w:numId="109">
    <w:abstractNumId w:val="49"/>
  </w:num>
  <w:num w:numId="110">
    <w:abstractNumId w:val="107"/>
  </w:num>
  <w:num w:numId="111">
    <w:abstractNumId w:val="84"/>
  </w:num>
  <w:num w:numId="112">
    <w:abstractNumId w:val="60"/>
  </w:num>
  <w:num w:numId="113">
    <w:abstractNumId w:val="52"/>
  </w:num>
  <w:num w:numId="114">
    <w:abstractNumId w:val="112"/>
  </w:num>
  <w:num w:numId="115">
    <w:abstractNumId w:val="37"/>
  </w:num>
  <w:num w:numId="116">
    <w:abstractNumId w:val="115"/>
  </w:num>
  <w:num w:numId="117">
    <w:abstractNumId w:val="23"/>
  </w:num>
  <w:num w:numId="118">
    <w:abstractNumId w:val="8"/>
  </w:num>
  <w:num w:numId="119">
    <w:abstractNumId w:val="111"/>
  </w:num>
  <w:num w:numId="120">
    <w:abstractNumId w:val="21"/>
  </w:num>
  <w:num w:numId="121">
    <w:abstractNumId w:val="5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D08"/>
    <w:rsid w:val="00003FE3"/>
    <w:rsid w:val="00004823"/>
    <w:rsid w:val="000101E4"/>
    <w:rsid w:val="00010A9F"/>
    <w:rsid w:val="00016131"/>
    <w:rsid w:val="00020323"/>
    <w:rsid w:val="00026540"/>
    <w:rsid w:val="000274F9"/>
    <w:rsid w:val="0003175C"/>
    <w:rsid w:val="00036A21"/>
    <w:rsid w:val="00036C4B"/>
    <w:rsid w:val="00044EE0"/>
    <w:rsid w:val="000537A4"/>
    <w:rsid w:val="00055EED"/>
    <w:rsid w:val="00056C22"/>
    <w:rsid w:val="000574CD"/>
    <w:rsid w:val="00060F2B"/>
    <w:rsid w:val="00062651"/>
    <w:rsid w:val="000747E6"/>
    <w:rsid w:val="0007540C"/>
    <w:rsid w:val="00076AE5"/>
    <w:rsid w:val="000809FC"/>
    <w:rsid w:val="00082C4C"/>
    <w:rsid w:val="00085087"/>
    <w:rsid w:val="00090385"/>
    <w:rsid w:val="00091D32"/>
    <w:rsid w:val="000A73CC"/>
    <w:rsid w:val="000B08B6"/>
    <w:rsid w:val="000C7155"/>
    <w:rsid w:val="000C7290"/>
    <w:rsid w:val="001059FB"/>
    <w:rsid w:val="0011307F"/>
    <w:rsid w:val="00117FEC"/>
    <w:rsid w:val="00121755"/>
    <w:rsid w:val="00124690"/>
    <w:rsid w:val="00127293"/>
    <w:rsid w:val="00127EA3"/>
    <w:rsid w:val="00142DF5"/>
    <w:rsid w:val="00150D54"/>
    <w:rsid w:val="0015431E"/>
    <w:rsid w:val="00161866"/>
    <w:rsid w:val="001708FA"/>
    <w:rsid w:val="00170A0D"/>
    <w:rsid w:val="00171727"/>
    <w:rsid w:val="001822E2"/>
    <w:rsid w:val="001B1B7B"/>
    <w:rsid w:val="001B276F"/>
    <w:rsid w:val="001B59A0"/>
    <w:rsid w:val="001C0324"/>
    <w:rsid w:val="001C0C3A"/>
    <w:rsid w:val="001C126A"/>
    <w:rsid w:val="001C1E16"/>
    <w:rsid w:val="001D62F4"/>
    <w:rsid w:val="001E2C6E"/>
    <w:rsid w:val="001E35DB"/>
    <w:rsid w:val="001E3DF3"/>
    <w:rsid w:val="001F0E18"/>
    <w:rsid w:val="001F2F9A"/>
    <w:rsid w:val="002017CD"/>
    <w:rsid w:val="00220B17"/>
    <w:rsid w:val="00222369"/>
    <w:rsid w:val="00226200"/>
    <w:rsid w:val="00230A3C"/>
    <w:rsid w:val="00231204"/>
    <w:rsid w:val="00243DE7"/>
    <w:rsid w:val="00250156"/>
    <w:rsid w:val="002502EF"/>
    <w:rsid w:val="00256E30"/>
    <w:rsid w:val="00266307"/>
    <w:rsid w:val="0027187D"/>
    <w:rsid w:val="00286624"/>
    <w:rsid w:val="002A118A"/>
    <w:rsid w:val="002D5D9A"/>
    <w:rsid w:val="002E0725"/>
    <w:rsid w:val="002E13D2"/>
    <w:rsid w:val="002F2492"/>
    <w:rsid w:val="00310BEF"/>
    <w:rsid w:val="00315FEA"/>
    <w:rsid w:val="00323DED"/>
    <w:rsid w:val="003271F7"/>
    <w:rsid w:val="00331E75"/>
    <w:rsid w:val="003373CE"/>
    <w:rsid w:val="00357C7F"/>
    <w:rsid w:val="003660FE"/>
    <w:rsid w:val="003706C5"/>
    <w:rsid w:val="00372E3F"/>
    <w:rsid w:val="0038043C"/>
    <w:rsid w:val="00382F65"/>
    <w:rsid w:val="003855C5"/>
    <w:rsid w:val="003939B2"/>
    <w:rsid w:val="003947E0"/>
    <w:rsid w:val="00396219"/>
    <w:rsid w:val="003A2BD8"/>
    <w:rsid w:val="003A5311"/>
    <w:rsid w:val="003B49E8"/>
    <w:rsid w:val="003C71DA"/>
    <w:rsid w:val="003D0293"/>
    <w:rsid w:val="003E02DA"/>
    <w:rsid w:val="003E2E4E"/>
    <w:rsid w:val="003E753F"/>
    <w:rsid w:val="003E7B54"/>
    <w:rsid w:val="003F019A"/>
    <w:rsid w:val="003F123B"/>
    <w:rsid w:val="004103BF"/>
    <w:rsid w:val="00410AAF"/>
    <w:rsid w:val="004244C0"/>
    <w:rsid w:val="00434608"/>
    <w:rsid w:val="00434622"/>
    <w:rsid w:val="004353D8"/>
    <w:rsid w:val="00447C97"/>
    <w:rsid w:val="00450F07"/>
    <w:rsid w:val="00455410"/>
    <w:rsid w:val="004600B1"/>
    <w:rsid w:val="00465B3C"/>
    <w:rsid w:val="00465C69"/>
    <w:rsid w:val="00471156"/>
    <w:rsid w:val="00473862"/>
    <w:rsid w:val="00473DE9"/>
    <w:rsid w:val="00476D2C"/>
    <w:rsid w:val="004852A4"/>
    <w:rsid w:val="00490F20"/>
    <w:rsid w:val="00491854"/>
    <w:rsid w:val="004933C8"/>
    <w:rsid w:val="004A181C"/>
    <w:rsid w:val="004A317A"/>
    <w:rsid w:val="004B6472"/>
    <w:rsid w:val="004C68A2"/>
    <w:rsid w:val="004D20B1"/>
    <w:rsid w:val="004D3950"/>
    <w:rsid w:val="004D6CA9"/>
    <w:rsid w:val="004E7B0B"/>
    <w:rsid w:val="004F5761"/>
    <w:rsid w:val="0050690B"/>
    <w:rsid w:val="00506F76"/>
    <w:rsid w:val="005135B5"/>
    <w:rsid w:val="0051799C"/>
    <w:rsid w:val="005234DB"/>
    <w:rsid w:val="00542FB3"/>
    <w:rsid w:val="005469C0"/>
    <w:rsid w:val="00551135"/>
    <w:rsid w:val="005521B4"/>
    <w:rsid w:val="00560AA3"/>
    <w:rsid w:val="00564713"/>
    <w:rsid w:val="005658FD"/>
    <w:rsid w:val="00567183"/>
    <w:rsid w:val="00575CB1"/>
    <w:rsid w:val="005813FC"/>
    <w:rsid w:val="00584629"/>
    <w:rsid w:val="00586C3A"/>
    <w:rsid w:val="0059108D"/>
    <w:rsid w:val="00592384"/>
    <w:rsid w:val="00593611"/>
    <w:rsid w:val="00594C02"/>
    <w:rsid w:val="00597CE1"/>
    <w:rsid w:val="005B0BB4"/>
    <w:rsid w:val="005B5B19"/>
    <w:rsid w:val="005C1540"/>
    <w:rsid w:val="005D1149"/>
    <w:rsid w:val="005E10DA"/>
    <w:rsid w:val="005E13E1"/>
    <w:rsid w:val="005E3F60"/>
    <w:rsid w:val="005E6949"/>
    <w:rsid w:val="005F1E91"/>
    <w:rsid w:val="005F3510"/>
    <w:rsid w:val="005F4687"/>
    <w:rsid w:val="00602E7F"/>
    <w:rsid w:val="00604B84"/>
    <w:rsid w:val="00614525"/>
    <w:rsid w:val="00615A41"/>
    <w:rsid w:val="0062287F"/>
    <w:rsid w:val="006250F7"/>
    <w:rsid w:val="00650ED2"/>
    <w:rsid w:val="006540D2"/>
    <w:rsid w:val="006562EF"/>
    <w:rsid w:val="00671318"/>
    <w:rsid w:val="00671F6E"/>
    <w:rsid w:val="00672531"/>
    <w:rsid w:val="00681CB3"/>
    <w:rsid w:val="00685926"/>
    <w:rsid w:val="00685EBE"/>
    <w:rsid w:val="006913F3"/>
    <w:rsid w:val="00691CD3"/>
    <w:rsid w:val="006961BA"/>
    <w:rsid w:val="006E7B2F"/>
    <w:rsid w:val="006F5DB2"/>
    <w:rsid w:val="00700BAC"/>
    <w:rsid w:val="00720A84"/>
    <w:rsid w:val="00721E07"/>
    <w:rsid w:val="00734E71"/>
    <w:rsid w:val="00741DA0"/>
    <w:rsid w:val="00743A32"/>
    <w:rsid w:val="00745D55"/>
    <w:rsid w:val="00750157"/>
    <w:rsid w:val="007538FB"/>
    <w:rsid w:val="00755062"/>
    <w:rsid w:val="00763436"/>
    <w:rsid w:val="0076768D"/>
    <w:rsid w:val="00773D47"/>
    <w:rsid w:val="00776893"/>
    <w:rsid w:val="00776C5A"/>
    <w:rsid w:val="00777647"/>
    <w:rsid w:val="007A3DD9"/>
    <w:rsid w:val="007A7D0D"/>
    <w:rsid w:val="007B04A2"/>
    <w:rsid w:val="007B1C36"/>
    <w:rsid w:val="007B3599"/>
    <w:rsid w:val="007B4922"/>
    <w:rsid w:val="007C067A"/>
    <w:rsid w:val="007D06A0"/>
    <w:rsid w:val="007D2A8A"/>
    <w:rsid w:val="007F0909"/>
    <w:rsid w:val="007F3135"/>
    <w:rsid w:val="007F4C50"/>
    <w:rsid w:val="007F6548"/>
    <w:rsid w:val="007F7341"/>
    <w:rsid w:val="00802F73"/>
    <w:rsid w:val="00804465"/>
    <w:rsid w:val="0081425C"/>
    <w:rsid w:val="00817807"/>
    <w:rsid w:val="00832E27"/>
    <w:rsid w:val="00842E11"/>
    <w:rsid w:val="008445A1"/>
    <w:rsid w:val="008455AC"/>
    <w:rsid w:val="00866707"/>
    <w:rsid w:val="00866ACE"/>
    <w:rsid w:val="00867084"/>
    <w:rsid w:val="00871657"/>
    <w:rsid w:val="00872993"/>
    <w:rsid w:val="00875601"/>
    <w:rsid w:val="008836B1"/>
    <w:rsid w:val="008941EE"/>
    <w:rsid w:val="008A7658"/>
    <w:rsid w:val="008B27BE"/>
    <w:rsid w:val="008B679C"/>
    <w:rsid w:val="008B7224"/>
    <w:rsid w:val="008D0575"/>
    <w:rsid w:val="008D380D"/>
    <w:rsid w:val="008D3AA7"/>
    <w:rsid w:val="008F2384"/>
    <w:rsid w:val="008F56D9"/>
    <w:rsid w:val="009000E1"/>
    <w:rsid w:val="00907C3F"/>
    <w:rsid w:val="009126C3"/>
    <w:rsid w:val="00913E07"/>
    <w:rsid w:val="00922D60"/>
    <w:rsid w:val="00924456"/>
    <w:rsid w:val="00934D8D"/>
    <w:rsid w:val="00937B10"/>
    <w:rsid w:val="00943AC1"/>
    <w:rsid w:val="00945932"/>
    <w:rsid w:val="00946C96"/>
    <w:rsid w:val="009537F9"/>
    <w:rsid w:val="00961A1E"/>
    <w:rsid w:val="00961D8A"/>
    <w:rsid w:val="00967F24"/>
    <w:rsid w:val="00982803"/>
    <w:rsid w:val="00983125"/>
    <w:rsid w:val="0098397E"/>
    <w:rsid w:val="0099161C"/>
    <w:rsid w:val="0099647E"/>
    <w:rsid w:val="009A2C3A"/>
    <w:rsid w:val="009A548C"/>
    <w:rsid w:val="009B384B"/>
    <w:rsid w:val="009B393E"/>
    <w:rsid w:val="009C4EF7"/>
    <w:rsid w:val="009C5BFB"/>
    <w:rsid w:val="009C7474"/>
    <w:rsid w:val="009D04B1"/>
    <w:rsid w:val="009E2100"/>
    <w:rsid w:val="009F2C13"/>
    <w:rsid w:val="009F5231"/>
    <w:rsid w:val="00A01735"/>
    <w:rsid w:val="00A01D33"/>
    <w:rsid w:val="00A15F41"/>
    <w:rsid w:val="00A2596C"/>
    <w:rsid w:val="00A25BB8"/>
    <w:rsid w:val="00A3451A"/>
    <w:rsid w:val="00A3494B"/>
    <w:rsid w:val="00A44A93"/>
    <w:rsid w:val="00A527B2"/>
    <w:rsid w:val="00A54550"/>
    <w:rsid w:val="00A60D99"/>
    <w:rsid w:val="00A66570"/>
    <w:rsid w:val="00A71A12"/>
    <w:rsid w:val="00A73184"/>
    <w:rsid w:val="00A81484"/>
    <w:rsid w:val="00A8576F"/>
    <w:rsid w:val="00A875EC"/>
    <w:rsid w:val="00A91F88"/>
    <w:rsid w:val="00A926C4"/>
    <w:rsid w:val="00AA10B0"/>
    <w:rsid w:val="00AA1596"/>
    <w:rsid w:val="00AA50EA"/>
    <w:rsid w:val="00AA7AAE"/>
    <w:rsid w:val="00AB6DD2"/>
    <w:rsid w:val="00AE4A14"/>
    <w:rsid w:val="00AE4EEA"/>
    <w:rsid w:val="00AE7C5C"/>
    <w:rsid w:val="00AF32E9"/>
    <w:rsid w:val="00B12AF5"/>
    <w:rsid w:val="00B15B11"/>
    <w:rsid w:val="00B176B2"/>
    <w:rsid w:val="00B229A6"/>
    <w:rsid w:val="00B300F3"/>
    <w:rsid w:val="00B30C4B"/>
    <w:rsid w:val="00B30F48"/>
    <w:rsid w:val="00B32C07"/>
    <w:rsid w:val="00B332A0"/>
    <w:rsid w:val="00B33642"/>
    <w:rsid w:val="00B367DA"/>
    <w:rsid w:val="00B40DCF"/>
    <w:rsid w:val="00B463EC"/>
    <w:rsid w:val="00B47F30"/>
    <w:rsid w:val="00B51AE9"/>
    <w:rsid w:val="00B55595"/>
    <w:rsid w:val="00B63FD4"/>
    <w:rsid w:val="00B72458"/>
    <w:rsid w:val="00B73CB3"/>
    <w:rsid w:val="00B82A57"/>
    <w:rsid w:val="00B90707"/>
    <w:rsid w:val="00B919D4"/>
    <w:rsid w:val="00B9541C"/>
    <w:rsid w:val="00B9646F"/>
    <w:rsid w:val="00BB612A"/>
    <w:rsid w:val="00BC334D"/>
    <w:rsid w:val="00BC57EE"/>
    <w:rsid w:val="00BD178A"/>
    <w:rsid w:val="00BD3B21"/>
    <w:rsid w:val="00BD41E2"/>
    <w:rsid w:val="00BE08BF"/>
    <w:rsid w:val="00BF014D"/>
    <w:rsid w:val="00C00C30"/>
    <w:rsid w:val="00C059E0"/>
    <w:rsid w:val="00C06847"/>
    <w:rsid w:val="00C147ED"/>
    <w:rsid w:val="00C15E5F"/>
    <w:rsid w:val="00C205B4"/>
    <w:rsid w:val="00C3238C"/>
    <w:rsid w:val="00C35E83"/>
    <w:rsid w:val="00C40D5E"/>
    <w:rsid w:val="00C4212B"/>
    <w:rsid w:val="00C43375"/>
    <w:rsid w:val="00C63840"/>
    <w:rsid w:val="00C67625"/>
    <w:rsid w:val="00C7155E"/>
    <w:rsid w:val="00C7794E"/>
    <w:rsid w:val="00C8032E"/>
    <w:rsid w:val="00C83A59"/>
    <w:rsid w:val="00C85202"/>
    <w:rsid w:val="00CA0D95"/>
    <w:rsid w:val="00CA217B"/>
    <w:rsid w:val="00CB60AB"/>
    <w:rsid w:val="00CC4C70"/>
    <w:rsid w:val="00CC647B"/>
    <w:rsid w:val="00CD0314"/>
    <w:rsid w:val="00CD5552"/>
    <w:rsid w:val="00CD6AFD"/>
    <w:rsid w:val="00CD72F7"/>
    <w:rsid w:val="00CE02E0"/>
    <w:rsid w:val="00CE2B74"/>
    <w:rsid w:val="00CF165A"/>
    <w:rsid w:val="00CF7A6C"/>
    <w:rsid w:val="00D120A7"/>
    <w:rsid w:val="00D12874"/>
    <w:rsid w:val="00D1646E"/>
    <w:rsid w:val="00D30241"/>
    <w:rsid w:val="00D33F8A"/>
    <w:rsid w:val="00D402BB"/>
    <w:rsid w:val="00D45A7F"/>
    <w:rsid w:val="00D547D2"/>
    <w:rsid w:val="00D55499"/>
    <w:rsid w:val="00D55B66"/>
    <w:rsid w:val="00D61EA5"/>
    <w:rsid w:val="00D6291D"/>
    <w:rsid w:val="00D67168"/>
    <w:rsid w:val="00D70F4B"/>
    <w:rsid w:val="00D84906"/>
    <w:rsid w:val="00D87488"/>
    <w:rsid w:val="00D94A28"/>
    <w:rsid w:val="00DA6FA4"/>
    <w:rsid w:val="00DB0A8F"/>
    <w:rsid w:val="00DC223A"/>
    <w:rsid w:val="00DD20F7"/>
    <w:rsid w:val="00DD3AEF"/>
    <w:rsid w:val="00DD4403"/>
    <w:rsid w:val="00DD51DE"/>
    <w:rsid w:val="00DD74B3"/>
    <w:rsid w:val="00DE0A27"/>
    <w:rsid w:val="00DF1028"/>
    <w:rsid w:val="00DF210A"/>
    <w:rsid w:val="00DF640E"/>
    <w:rsid w:val="00DF6CE9"/>
    <w:rsid w:val="00E11540"/>
    <w:rsid w:val="00E155EB"/>
    <w:rsid w:val="00E17CA3"/>
    <w:rsid w:val="00E203D2"/>
    <w:rsid w:val="00E31761"/>
    <w:rsid w:val="00E35A88"/>
    <w:rsid w:val="00E41C1C"/>
    <w:rsid w:val="00E53261"/>
    <w:rsid w:val="00E5344E"/>
    <w:rsid w:val="00E53F8C"/>
    <w:rsid w:val="00E56276"/>
    <w:rsid w:val="00E575F8"/>
    <w:rsid w:val="00E6176A"/>
    <w:rsid w:val="00E63B21"/>
    <w:rsid w:val="00E65121"/>
    <w:rsid w:val="00E66733"/>
    <w:rsid w:val="00E75330"/>
    <w:rsid w:val="00E7762F"/>
    <w:rsid w:val="00E80BD1"/>
    <w:rsid w:val="00E83C27"/>
    <w:rsid w:val="00E8518E"/>
    <w:rsid w:val="00E86EFD"/>
    <w:rsid w:val="00E87AAD"/>
    <w:rsid w:val="00E87DF0"/>
    <w:rsid w:val="00E90830"/>
    <w:rsid w:val="00E92982"/>
    <w:rsid w:val="00EA3A83"/>
    <w:rsid w:val="00EA4139"/>
    <w:rsid w:val="00EA76B0"/>
    <w:rsid w:val="00EB5A50"/>
    <w:rsid w:val="00EC0904"/>
    <w:rsid w:val="00EC3D8B"/>
    <w:rsid w:val="00EC4889"/>
    <w:rsid w:val="00EC4C19"/>
    <w:rsid w:val="00ED22EE"/>
    <w:rsid w:val="00ED34ED"/>
    <w:rsid w:val="00EE16ED"/>
    <w:rsid w:val="00EF198E"/>
    <w:rsid w:val="00EF592C"/>
    <w:rsid w:val="00EF7337"/>
    <w:rsid w:val="00F11347"/>
    <w:rsid w:val="00F11DCD"/>
    <w:rsid w:val="00F12F37"/>
    <w:rsid w:val="00F242E0"/>
    <w:rsid w:val="00F2747D"/>
    <w:rsid w:val="00F320C7"/>
    <w:rsid w:val="00F32C4E"/>
    <w:rsid w:val="00F3539F"/>
    <w:rsid w:val="00F36C2A"/>
    <w:rsid w:val="00F4242A"/>
    <w:rsid w:val="00F43CC9"/>
    <w:rsid w:val="00F510B1"/>
    <w:rsid w:val="00F57ECD"/>
    <w:rsid w:val="00F62961"/>
    <w:rsid w:val="00F659AA"/>
    <w:rsid w:val="00F65C61"/>
    <w:rsid w:val="00F65D22"/>
    <w:rsid w:val="00F66488"/>
    <w:rsid w:val="00F72F7A"/>
    <w:rsid w:val="00F76049"/>
    <w:rsid w:val="00F82AB0"/>
    <w:rsid w:val="00F83157"/>
    <w:rsid w:val="00F9044B"/>
    <w:rsid w:val="00F945E9"/>
    <w:rsid w:val="00F95D8E"/>
    <w:rsid w:val="00F97BBB"/>
    <w:rsid w:val="00FB6AF0"/>
    <w:rsid w:val="00FC30EF"/>
    <w:rsid w:val="00FC38AA"/>
    <w:rsid w:val="00FC6FF0"/>
    <w:rsid w:val="00FD4F44"/>
    <w:rsid w:val="00FD6992"/>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111374"/>
  <w15:docId w15:val="{D2A6AA3B-5756-43F0-8471-93C4AFD8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6">
    <w:name w:val="heading 6"/>
    <w:basedOn w:val="Normal"/>
    <w:next w:val="Normal"/>
    <w:link w:val="Heading6Char"/>
    <w:uiPriority w:val="9"/>
    <w:semiHidden/>
    <w:unhideWhenUsed/>
    <w:qFormat/>
    <w:rsid w:val="00FD4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Subtitle">
    <w:name w:val="Subtitle"/>
    <w:basedOn w:val="Normal"/>
    <w:link w:val="SubtitleChar"/>
    <w:qFormat/>
    <w:rsid w:val="00D70F4B"/>
    <w:pPr>
      <w:spacing w:after="0" w:line="240" w:lineRule="auto"/>
      <w:jc w:val="left"/>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D70F4B"/>
    <w:rPr>
      <w:rFonts w:ascii="Times New Roman" w:eastAsia="Times New Roman" w:hAnsi="Times New Roman" w:cs="Times New Roman"/>
      <w:sz w:val="28"/>
      <w:szCs w:val="24"/>
    </w:rPr>
  </w:style>
  <w:style w:type="paragraph" w:styleId="PlainText">
    <w:name w:val="Plain Text"/>
    <w:basedOn w:val="Normal"/>
    <w:link w:val="PlainTextChar"/>
    <w:rsid w:val="00D70F4B"/>
    <w:pPr>
      <w:spacing w:after="0" w:line="240" w:lineRule="auto"/>
      <w:jc w:val="left"/>
    </w:pPr>
    <w:rPr>
      <w:rFonts w:ascii="Courier New" w:eastAsia="Times" w:hAnsi="Courier New" w:cs="Times New Roman"/>
      <w:sz w:val="20"/>
      <w:szCs w:val="20"/>
    </w:rPr>
  </w:style>
  <w:style w:type="character" w:customStyle="1" w:styleId="PlainTextChar">
    <w:name w:val="Plain Text Char"/>
    <w:basedOn w:val="DefaultParagraphFont"/>
    <w:link w:val="PlainText"/>
    <w:rsid w:val="00D70F4B"/>
    <w:rPr>
      <w:rFonts w:ascii="Courier New" w:eastAsia="Times" w:hAnsi="Courier New" w:cs="Times New Roman"/>
      <w:sz w:val="20"/>
      <w:szCs w:val="20"/>
    </w:rPr>
  </w:style>
  <w:style w:type="paragraph" w:styleId="BodyText3">
    <w:name w:val="Body Text 3"/>
    <w:basedOn w:val="Normal"/>
    <w:link w:val="BodyText3Char"/>
    <w:unhideWhenUsed/>
    <w:rsid w:val="00945932"/>
    <w:pPr>
      <w:spacing w:after="0" w:line="360" w:lineRule="auto"/>
    </w:pPr>
    <w:rPr>
      <w:rFonts w:ascii="Times New Roman" w:eastAsia="Times" w:hAnsi="Times New Roman" w:cs="Times New Roman"/>
      <w:sz w:val="32"/>
      <w:szCs w:val="20"/>
    </w:rPr>
  </w:style>
  <w:style w:type="character" w:customStyle="1" w:styleId="BodyText3Char">
    <w:name w:val="Body Text 3 Char"/>
    <w:basedOn w:val="DefaultParagraphFont"/>
    <w:link w:val="BodyText3"/>
    <w:rsid w:val="00945932"/>
    <w:rPr>
      <w:rFonts w:ascii="Times New Roman" w:eastAsia="Times" w:hAnsi="Times New Roman" w:cs="Times New Roman"/>
      <w:sz w:val="32"/>
      <w:szCs w:val="20"/>
    </w:rPr>
  </w:style>
  <w:style w:type="character" w:customStyle="1" w:styleId="Heading6Char">
    <w:name w:val="Heading 6 Char"/>
    <w:basedOn w:val="DefaultParagraphFont"/>
    <w:link w:val="Heading6"/>
    <w:uiPriority w:val="9"/>
    <w:semiHidden/>
    <w:rsid w:val="00FD4F4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aferinternet.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gfl.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spiresips.mfelt.ni.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nicef.org.uk/Images/Education-Images/Logos/ROC-Logo-Preview.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C494-F804-44C3-91D4-FD34ED5F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J BELL</cp:lastModifiedBy>
  <cp:revision>18</cp:revision>
  <cp:lastPrinted>2021-03-02T11:33:00Z</cp:lastPrinted>
  <dcterms:created xsi:type="dcterms:W3CDTF">2021-03-02T11:34:00Z</dcterms:created>
  <dcterms:modified xsi:type="dcterms:W3CDTF">2021-03-23T09:48:00Z</dcterms:modified>
</cp:coreProperties>
</file>